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D07" w:rsidRPr="00815665" w:rsidRDefault="00273D07">
      <w:pPr>
        <w:rPr>
          <w:rFonts w:ascii="Arial" w:hAnsi="Arial" w:cs="Arial"/>
          <w:b/>
          <w:shd w:val="clear" w:color="auto" w:fill="FFFFFF"/>
        </w:rPr>
      </w:pPr>
      <w:r w:rsidRPr="00815665">
        <w:rPr>
          <w:rFonts w:ascii="Arial" w:hAnsi="Arial" w:cs="Arial"/>
          <w:b/>
          <w:shd w:val="clear" w:color="auto" w:fill="FFFFFF"/>
        </w:rPr>
        <w:t>American National University</w:t>
      </w:r>
      <w:r w:rsidR="00815665">
        <w:rPr>
          <w:rFonts w:ascii="Arial" w:hAnsi="Arial" w:cs="Arial"/>
          <w:b/>
          <w:shd w:val="clear" w:color="auto" w:fill="FFFFFF"/>
        </w:rPr>
        <w:t xml:space="preserve"> - </w:t>
      </w:r>
      <w:r w:rsidR="00815665" w:rsidRPr="00365469">
        <w:rPr>
          <w:rFonts w:ascii="Arial" w:hAnsi="Arial" w:cs="Arial"/>
          <w:b/>
          <w:bCs/>
          <w:i/>
          <w:highlight w:val="yellow"/>
        </w:rPr>
        <w:t>A Degree of Difference Since 1886</w:t>
      </w:r>
    </w:p>
    <w:p w:rsidR="00815665" w:rsidRDefault="00815665" w:rsidP="00815665">
      <w:pPr>
        <w:pStyle w:val="NoSpacing"/>
      </w:pPr>
      <w:r w:rsidRPr="00815665">
        <w:t>American National University promotes a progressive learning format, so as you earn a diploma or associate's degree, you can immediately use your training to advance your career as you continue your education in a growing number of fields at the bachelor's and graduate levels - in high-demand areas such as information technology, network security, health sciences and business administration and management.</w:t>
      </w:r>
    </w:p>
    <w:p w:rsidR="00815665" w:rsidRPr="00815665" w:rsidRDefault="00815665" w:rsidP="00815665">
      <w:pPr>
        <w:pStyle w:val="NoSpacing"/>
      </w:pPr>
    </w:p>
    <w:p w:rsidR="00815665" w:rsidRPr="00815665" w:rsidRDefault="00815665" w:rsidP="00815665">
      <w:pPr>
        <w:pStyle w:val="NoSpacing"/>
        <w:rPr>
          <w:b/>
        </w:rPr>
      </w:pPr>
      <w:r w:rsidRPr="00815665">
        <w:rPr>
          <w:b/>
        </w:rPr>
        <w:t>What ANU Can Do for You</w:t>
      </w:r>
    </w:p>
    <w:p w:rsidR="00815665" w:rsidRPr="00815665" w:rsidRDefault="00815665" w:rsidP="00815665">
      <w:pPr>
        <w:pStyle w:val="NoSpacing"/>
      </w:pPr>
      <w:r w:rsidRPr="00815665">
        <w:t>American National University prides itself on providing quality instruction for students who are ready to take charge of their futures. Since 1886, we have been training and supporting people as they work to achieve their career goals. Consider what we can to do to help you become a more marketable professional.</w:t>
      </w:r>
    </w:p>
    <w:p w:rsidR="00815665" w:rsidRPr="00815665" w:rsidRDefault="00815665" w:rsidP="00815665">
      <w:pPr>
        <w:pStyle w:val="NoSpacing"/>
      </w:pPr>
    </w:p>
    <w:p w:rsidR="00815665" w:rsidRPr="00815665" w:rsidRDefault="00815665" w:rsidP="00815665">
      <w:pPr>
        <w:pStyle w:val="NoSpacing"/>
        <w:rPr>
          <w:b/>
        </w:rPr>
      </w:pPr>
      <w:r w:rsidRPr="00815665">
        <w:rPr>
          <w:b/>
        </w:rPr>
        <w:t>Why Students Choose American National University</w:t>
      </w:r>
    </w:p>
    <w:p w:rsidR="00815665" w:rsidRDefault="00815665" w:rsidP="00815665">
      <w:pPr>
        <w:pStyle w:val="NoSpacing"/>
      </w:pPr>
      <w:bookmarkStart w:id="0" w:name="_GoBack"/>
      <w:bookmarkEnd w:id="0"/>
    </w:p>
    <w:p w:rsidR="00815665" w:rsidRDefault="00815665" w:rsidP="00815665">
      <w:pPr>
        <w:pStyle w:val="NoSpacing"/>
        <w:numPr>
          <w:ilvl w:val="0"/>
          <w:numId w:val="2"/>
        </w:numPr>
      </w:pPr>
      <w:r w:rsidRPr="00815665">
        <w:t>Convenience and Flexibility</w:t>
      </w:r>
    </w:p>
    <w:p w:rsidR="00815665" w:rsidRPr="00815665" w:rsidRDefault="00815665" w:rsidP="00815665">
      <w:pPr>
        <w:pStyle w:val="NoSpacing"/>
        <w:ind w:left="720"/>
      </w:pPr>
      <w:r w:rsidRPr="00815665">
        <w:t>Day and evening course schedules to fit your life.</w:t>
      </w:r>
    </w:p>
    <w:p w:rsidR="00815665" w:rsidRDefault="00815665" w:rsidP="00815665">
      <w:pPr>
        <w:pStyle w:val="NoSpacing"/>
      </w:pPr>
    </w:p>
    <w:p w:rsidR="00815665" w:rsidRDefault="00815665" w:rsidP="00815665">
      <w:pPr>
        <w:pStyle w:val="NoSpacing"/>
        <w:numPr>
          <w:ilvl w:val="0"/>
          <w:numId w:val="2"/>
        </w:numPr>
      </w:pPr>
      <w:r>
        <w:t>Small Class Size</w:t>
      </w:r>
    </w:p>
    <w:p w:rsidR="00815665" w:rsidRPr="00815665" w:rsidRDefault="00815665" w:rsidP="00815665">
      <w:pPr>
        <w:pStyle w:val="NoSpacing"/>
        <w:ind w:left="720"/>
      </w:pPr>
      <w:r w:rsidRPr="00815665">
        <w:t>Allowing for one-on-one interaction with your instructors.</w:t>
      </w:r>
    </w:p>
    <w:p w:rsidR="00815665" w:rsidRPr="00815665" w:rsidRDefault="00815665" w:rsidP="00815665">
      <w:pPr>
        <w:pStyle w:val="NoSpacing"/>
      </w:pPr>
    </w:p>
    <w:p w:rsidR="00815665" w:rsidRDefault="00815665" w:rsidP="00815665">
      <w:pPr>
        <w:pStyle w:val="NoSpacing"/>
        <w:numPr>
          <w:ilvl w:val="0"/>
          <w:numId w:val="2"/>
        </w:numPr>
      </w:pPr>
      <w:r w:rsidRPr="00815665">
        <w:t>Industry</w:t>
      </w:r>
      <w:r>
        <w:t>-Experienced Instructors</w:t>
      </w:r>
    </w:p>
    <w:p w:rsidR="00815665" w:rsidRPr="00815665" w:rsidRDefault="00815665" w:rsidP="00815665">
      <w:pPr>
        <w:pStyle w:val="NoSpacing"/>
        <w:ind w:left="720"/>
      </w:pPr>
      <w:r w:rsidRPr="00815665">
        <w:t>Who will guide and mentor you throughout your program.</w:t>
      </w:r>
    </w:p>
    <w:p w:rsidR="00815665" w:rsidRPr="00815665" w:rsidRDefault="00815665" w:rsidP="00815665">
      <w:pPr>
        <w:pStyle w:val="NoSpacing"/>
      </w:pPr>
    </w:p>
    <w:p w:rsidR="00815665" w:rsidRDefault="00815665" w:rsidP="00815665">
      <w:pPr>
        <w:pStyle w:val="NoSpacing"/>
        <w:numPr>
          <w:ilvl w:val="0"/>
          <w:numId w:val="2"/>
        </w:numPr>
      </w:pPr>
      <w:r>
        <w:t>Career Services</w:t>
      </w:r>
    </w:p>
    <w:p w:rsidR="00815665" w:rsidRPr="00815665" w:rsidRDefault="00815665" w:rsidP="00815665">
      <w:pPr>
        <w:pStyle w:val="NoSpacing"/>
        <w:ind w:left="720"/>
      </w:pPr>
      <w:r w:rsidRPr="00815665">
        <w:t>Helping with career advice and resources needed for today's job search environment.</w:t>
      </w:r>
    </w:p>
    <w:p w:rsidR="00815665" w:rsidRPr="00815665" w:rsidRDefault="00815665" w:rsidP="00815665">
      <w:pPr>
        <w:pStyle w:val="NoSpacing"/>
      </w:pPr>
    </w:p>
    <w:p w:rsidR="00815665" w:rsidRDefault="00815665" w:rsidP="00815665">
      <w:pPr>
        <w:pStyle w:val="NoSpacing"/>
        <w:numPr>
          <w:ilvl w:val="0"/>
          <w:numId w:val="2"/>
        </w:numPr>
      </w:pPr>
      <w:r w:rsidRPr="00815665">
        <w:t>Refresher Courses Available to All Our Graduates</w:t>
      </w:r>
      <w:r>
        <w:t xml:space="preserve"> </w:t>
      </w:r>
    </w:p>
    <w:p w:rsidR="00273D07" w:rsidRDefault="00815665" w:rsidP="00815665">
      <w:pPr>
        <w:pStyle w:val="NoSpacing"/>
        <w:ind w:left="720"/>
      </w:pPr>
      <w:proofErr w:type="gramStart"/>
      <w:r>
        <w:t xml:space="preserve">Keeping </w:t>
      </w:r>
      <w:r w:rsidRPr="00815665">
        <w:t>skills in your field of study sharp and current at no additional tuition cost.</w:t>
      </w:r>
      <w:proofErr w:type="gramEnd"/>
    </w:p>
    <w:p w:rsidR="00F32C55" w:rsidRDefault="00F32C55" w:rsidP="00815665">
      <w:pPr>
        <w:pStyle w:val="NoSpacing"/>
        <w:ind w:left="720"/>
      </w:pPr>
    </w:p>
    <w:p w:rsidR="00815665" w:rsidRPr="00815665" w:rsidRDefault="00F32C55" w:rsidP="00F32C55">
      <w:r>
        <w:t>Keeping skills in your field of study sharp and current at no additional tuition cost.</w:t>
      </w:r>
    </w:p>
    <w:p w:rsidR="00273D07" w:rsidRPr="00A229AD" w:rsidRDefault="00273D07">
      <w:pPr>
        <w:rPr>
          <w:rFonts w:ascii="Arial" w:hAnsi="Arial" w:cs="Arial"/>
          <w:sz w:val="16"/>
          <w:szCs w:val="16"/>
        </w:rPr>
      </w:pPr>
      <w:r w:rsidRPr="00A229AD">
        <w:rPr>
          <w:rFonts w:ascii="Arial" w:hAnsi="Arial" w:cs="Arial"/>
          <w:sz w:val="16"/>
          <w:szCs w:val="16"/>
          <w:shd w:val="clear" w:color="auto" w:fill="FFFFFF"/>
        </w:rPr>
        <w:t xml:space="preserve">For program disclosure info visit </w:t>
      </w:r>
      <w:hyperlink r:id="rId6" w:history="1">
        <w:r w:rsidR="007B4C5E" w:rsidRPr="00A229AD">
          <w:rPr>
            <w:rStyle w:val="Hyperlink"/>
            <w:rFonts w:ascii="Arial" w:hAnsi="Arial" w:cs="Arial"/>
            <w:sz w:val="16"/>
            <w:szCs w:val="16"/>
          </w:rPr>
          <w:t>http://www.an.edu/about/consumer-disclosure/</w:t>
        </w:r>
      </w:hyperlink>
      <w:r w:rsidR="007B4C5E" w:rsidRPr="00A229AD">
        <w:rPr>
          <w:rFonts w:ascii="Arial" w:hAnsi="Arial" w:cs="Arial"/>
          <w:sz w:val="16"/>
          <w:szCs w:val="16"/>
        </w:rPr>
        <w:t xml:space="preserve"> </w:t>
      </w:r>
    </w:p>
    <w:p w:rsidR="00C077DF" w:rsidRPr="00584024" w:rsidRDefault="00C077DF" w:rsidP="00C077DF">
      <w:pPr>
        <w:spacing w:after="0"/>
        <w:rPr>
          <w:rStyle w:val="Strong"/>
          <w:rFonts w:ascii="Arial" w:hAnsi="Arial" w:cs="Arial"/>
          <w:iCs/>
          <w:sz w:val="16"/>
          <w:szCs w:val="16"/>
        </w:rPr>
      </w:pPr>
      <w:r w:rsidRPr="00584024">
        <w:rPr>
          <w:rStyle w:val="Strong"/>
          <w:rFonts w:ascii="Arial" w:hAnsi="Arial" w:cs="Arial"/>
          <w:iCs/>
          <w:sz w:val="16"/>
          <w:szCs w:val="16"/>
        </w:rPr>
        <w:t xml:space="preserve">Accreditation: </w:t>
      </w:r>
    </w:p>
    <w:p w:rsidR="00815665" w:rsidRPr="00815665" w:rsidRDefault="00273D07" w:rsidP="00273D07">
      <w:pPr>
        <w:rPr>
          <w:rFonts w:ascii="Arial" w:hAnsi="Arial" w:cs="Arial"/>
          <w:sz w:val="16"/>
          <w:szCs w:val="16"/>
        </w:rPr>
      </w:pPr>
      <w:r w:rsidRPr="00815665">
        <w:rPr>
          <w:rFonts w:ascii="Arial" w:hAnsi="Arial" w:cs="Arial"/>
          <w:sz w:val="16"/>
          <w:szCs w:val="16"/>
        </w:rPr>
        <w:t xml:space="preserve">The Roanoke Valley Campus of American National University is accredited </w:t>
      </w:r>
      <w:r w:rsidR="00815665" w:rsidRPr="00815665">
        <w:rPr>
          <w:rFonts w:ascii="Arial" w:eastAsia="Calibri" w:hAnsi="Arial" w:cs="Arial"/>
          <w:sz w:val="16"/>
          <w:szCs w:val="16"/>
        </w:rPr>
        <w:t xml:space="preserve">by the </w:t>
      </w:r>
      <w:hyperlink r:id="rId7" w:history="1">
        <w:r w:rsidR="00815665" w:rsidRPr="00815665">
          <w:rPr>
            <w:rFonts w:ascii="Arial" w:eastAsia="Calibri" w:hAnsi="Arial" w:cs="Arial"/>
            <w:color w:val="015989"/>
            <w:sz w:val="16"/>
            <w:szCs w:val="16"/>
            <w:u w:val="single"/>
          </w:rPr>
          <w:t>Accrediting Council for Independent Colleges and Schools</w:t>
        </w:r>
      </w:hyperlink>
      <w:r w:rsidR="00815665" w:rsidRPr="00815665">
        <w:rPr>
          <w:rFonts w:ascii="Arial" w:eastAsia="Calibri" w:hAnsi="Arial" w:cs="Arial"/>
          <w:sz w:val="16"/>
          <w:szCs w:val="16"/>
        </w:rPr>
        <w:t xml:space="preserve"> to award master's degrees, bachelor's degrees, associate degrees, and diplomas.</w:t>
      </w:r>
    </w:p>
    <w:p w:rsidR="00273D07" w:rsidRDefault="00273D07" w:rsidP="00273D07">
      <w:pPr>
        <w:rPr>
          <w:rFonts w:ascii="Arial" w:hAnsi="Arial" w:cs="Arial"/>
          <w:sz w:val="16"/>
          <w:szCs w:val="16"/>
        </w:rPr>
      </w:pPr>
      <w:r w:rsidRPr="00815665">
        <w:rPr>
          <w:rFonts w:ascii="Arial" w:hAnsi="Arial" w:cs="Arial"/>
          <w:sz w:val="16"/>
          <w:szCs w:val="16"/>
        </w:rPr>
        <w:t>American National University’s Tysons Corner location</w:t>
      </w:r>
      <w:r w:rsidR="00815665" w:rsidRPr="00815665">
        <w:rPr>
          <w:rFonts w:ascii="Arial" w:hAnsi="Arial" w:cs="Arial"/>
          <w:sz w:val="16"/>
          <w:szCs w:val="16"/>
        </w:rPr>
        <w:t>: 1980 Gallows Rd., Tysons Corner, VA  22182</w:t>
      </w:r>
      <w:r w:rsidRPr="00815665">
        <w:rPr>
          <w:rFonts w:ascii="Arial" w:hAnsi="Arial" w:cs="Arial"/>
          <w:sz w:val="16"/>
          <w:szCs w:val="16"/>
        </w:rPr>
        <w:t xml:space="preserve"> operates as a campus addition to</w:t>
      </w:r>
      <w:r w:rsidR="00815665" w:rsidRPr="00815665">
        <w:rPr>
          <w:rFonts w:ascii="Arial" w:hAnsi="Arial" w:cs="Arial"/>
          <w:sz w:val="16"/>
          <w:szCs w:val="16"/>
        </w:rPr>
        <w:t xml:space="preserve"> its Roanoke Valley, VA campus</w:t>
      </w:r>
      <w:r w:rsidRPr="00815665">
        <w:rPr>
          <w:rFonts w:ascii="Arial" w:hAnsi="Arial" w:cs="Arial"/>
          <w:sz w:val="16"/>
          <w:szCs w:val="16"/>
        </w:rPr>
        <w:t>: 1813 E. Main St.</w:t>
      </w:r>
      <w:r w:rsidR="00815665" w:rsidRPr="00815665">
        <w:rPr>
          <w:rFonts w:ascii="Arial" w:hAnsi="Arial" w:cs="Arial"/>
          <w:sz w:val="16"/>
          <w:szCs w:val="16"/>
        </w:rPr>
        <w:t>, Salem, VA 24153.</w:t>
      </w:r>
    </w:p>
    <w:p w:rsidR="00C077DF" w:rsidRDefault="00C077DF" w:rsidP="00273D07">
      <w:pPr>
        <w:rPr>
          <w:rFonts w:ascii="Arial" w:hAnsi="Arial" w:cs="Arial"/>
          <w:sz w:val="16"/>
          <w:szCs w:val="16"/>
        </w:rPr>
      </w:pPr>
    </w:p>
    <w:p w:rsidR="00C077DF" w:rsidRDefault="00C077DF">
      <w:pPr>
        <w:rPr>
          <w:rFonts w:ascii="Arial" w:hAnsi="Arial" w:cs="Arial"/>
          <w:sz w:val="16"/>
          <w:szCs w:val="16"/>
        </w:rPr>
      </w:pPr>
      <w:r>
        <w:rPr>
          <w:rFonts w:ascii="Arial" w:hAnsi="Arial" w:cs="Arial"/>
          <w:sz w:val="16"/>
          <w:szCs w:val="16"/>
        </w:rPr>
        <w:br w:type="page"/>
      </w:r>
    </w:p>
    <w:p w:rsidR="008412B1" w:rsidRPr="008412B1" w:rsidRDefault="008412B1" w:rsidP="008412B1">
      <w:pPr>
        <w:rPr>
          <w:rFonts w:ascii="Arial" w:hAnsi="Arial" w:cs="Arial"/>
          <w:b/>
          <w:shd w:val="clear" w:color="auto" w:fill="FFFFFF"/>
        </w:rPr>
      </w:pPr>
      <w:r w:rsidRPr="00815665">
        <w:rPr>
          <w:rFonts w:ascii="Arial" w:hAnsi="Arial" w:cs="Arial"/>
          <w:b/>
          <w:shd w:val="clear" w:color="auto" w:fill="FFFFFF"/>
        </w:rPr>
        <w:lastRenderedPageBreak/>
        <w:t>American National University</w:t>
      </w:r>
      <w:r>
        <w:rPr>
          <w:rFonts w:ascii="Arial" w:hAnsi="Arial" w:cs="Arial"/>
          <w:b/>
          <w:shd w:val="clear" w:color="auto" w:fill="FFFFFF"/>
        </w:rPr>
        <w:t xml:space="preserve"> - </w:t>
      </w:r>
      <w:r w:rsidRPr="00E56EB0">
        <w:rPr>
          <w:rFonts w:ascii="Arial" w:hAnsi="Arial" w:cs="Arial"/>
          <w:b/>
          <w:bCs/>
          <w:i/>
        </w:rPr>
        <w:t>A Degree of Difference Since 1886</w:t>
      </w:r>
    </w:p>
    <w:p w:rsidR="008412B1" w:rsidRDefault="008412B1" w:rsidP="008412B1">
      <w:pPr>
        <w:pStyle w:val="NoSpacing"/>
      </w:pPr>
      <w:r w:rsidRPr="00815665">
        <w:t>American National University</w:t>
      </w:r>
      <w:r>
        <w:t>, founded in 1886,</w:t>
      </w:r>
      <w:r w:rsidRPr="00815665">
        <w:t xml:space="preserve"> promotes a progressive learning format, so as you earn a diploma or associate's degree, you can immediately use your training to advance your career as you continue your education in a growing number of fields at the bachelor's and graduate levels - in high-demand areas such as information technology, network security, health sciences and business administration and management.</w:t>
      </w:r>
    </w:p>
    <w:p w:rsidR="008412B1" w:rsidRPr="001C741A" w:rsidRDefault="008412B1" w:rsidP="008412B1">
      <w:pPr>
        <w:spacing w:after="0"/>
        <w:rPr>
          <w:rFonts w:ascii="Arial" w:hAnsi="Arial" w:cs="Arial"/>
          <w:sz w:val="20"/>
          <w:szCs w:val="20"/>
        </w:rPr>
      </w:pPr>
    </w:p>
    <w:p w:rsidR="008412B1" w:rsidRPr="001C741A" w:rsidRDefault="0011210A" w:rsidP="008412B1">
      <w:pPr>
        <w:spacing w:after="0"/>
        <w:rPr>
          <w:rFonts w:ascii="Arial" w:hAnsi="Arial" w:cs="Arial"/>
          <w:sz w:val="20"/>
          <w:szCs w:val="20"/>
        </w:rPr>
      </w:pPr>
      <w:r w:rsidRPr="00815665">
        <w:t>American National University</w:t>
      </w:r>
      <w:r w:rsidRPr="001C741A">
        <w:rPr>
          <w:rFonts w:ascii="Arial" w:hAnsi="Arial" w:cs="Arial"/>
          <w:sz w:val="20"/>
          <w:szCs w:val="20"/>
        </w:rPr>
        <w:t xml:space="preserve"> </w:t>
      </w:r>
      <w:r w:rsidR="008412B1" w:rsidRPr="001C741A">
        <w:rPr>
          <w:rFonts w:ascii="Arial" w:hAnsi="Arial" w:cs="Arial"/>
          <w:sz w:val="20"/>
          <w:szCs w:val="20"/>
        </w:rPr>
        <w:t xml:space="preserve">offers a wide variety of educational programs including: </w:t>
      </w:r>
    </w:p>
    <w:p w:rsidR="008412B1" w:rsidRDefault="008412B1" w:rsidP="00C077DF">
      <w:pPr>
        <w:pStyle w:val="NoSpacing"/>
        <w:rPr>
          <w:b/>
        </w:rPr>
      </w:pPr>
    </w:p>
    <w:p w:rsidR="00C077DF" w:rsidRPr="00C077DF" w:rsidRDefault="00C077DF" w:rsidP="00C077DF">
      <w:pPr>
        <w:pStyle w:val="NoSpacing"/>
        <w:rPr>
          <w:b/>
        </w:rPr>
      </w:pPr>
      <w:r w:rsidRPr="00C077DF">
        <w:rPr>
          <w:b/>
        </w:rPr>
        <w:t>Master's Degree</w:t>
      </w:r>
    </w:p>
    <w:p w:rsidR="00C077DF" w:rsidRPr="00C077DF" w:rsidRDefault="00C077DF" w:rsidP="00C077DF">
      <w:pPr>
        <w:pStyle w:val="NoSpacing"/>
      </w:pPr>
      <w:r w:rsidRPr="00C077DF">
        <w:t>Master of Business Administration (MBA)</w:t>
      </w:r>
    </w:p>
    <w:p w:rsidR="00C077DF" w:rsidRDefault="00C077DF" w:rsidP="00C077DF">
      <w:pPr>
        <w:pStyle w:val="NoSpacing"/>
      </w:pPr>
    </w:p>
    <w:p w:rsidR="00C077DF" w:rsidRPr="00C077DF" w:rsidRDefault="00C077DF" w:rsidP="00C077DF">
      <w:pPr>
        <w:pStyle w:val="NoSpacing"/>
        <w:rPr>
          <w:b/>
        </w:rPr>
      </w:pPr>
      <w:r>
        <w:rPr>
          <w:b/>
        </w:rPr>
        <w:t>Bachelor's Degrees</w:t>
      </w:r>
    </w:p>
    <w:p w:rsidR="00C077DF" w:rsidRPr="00C077DF" w:rsidRDefault="00C077DF" w:rsidP="00C077DF">
      <w:pPr>
        <w:pStyle w:val="NoSpacing"/>
      </w:pPr>
      <w:r w:rsidRPr="00C077DF">
        <w:t>Business Administration Accounting</w:t>
      </w:r>
    </w:p>
    <w:p w:rsidR="00C077DF" w:rsidRPr="00C077DF" w:rsidRDefault="00C077DF" w:rsidP="00C077DF">
      <w:pPr>
        <w:pStyle w:val="NoSpacing"/>
      </w:pPr>
      <w:r w:rsidRPr="00C077DF">
        <w:t>Business Administration Management</w:t>
      </w:r>
    </w:p>
    <w:p w:rsidR="00C077DF" w:rsidRPr="00C077DF" w:rsidRDefault="00C077DF" w:rsidP="00C077DF">
      <w:pPr>
        <w:pStyle w:val="NoSpacing"/>
      </w:pPr>
      <w:r w:rsidRPr="00C077DF">
        <w:t>Information Technology</w:t>
      </w:r>
    </w:p>
    <w:p w:rsidR="00C077DF" w:rsidRPr="00C077DF" w:rsidRDefault="00C077DF" w:rsidP="00C077DF">
      <w:pPr>
        <w:pStyle w:val="NoSpacing"/>
      </w:pPr>
      <w:r w:rsidRPr="00C077DF">
        <w:t>Health Care Management</w:t>
      </w:r>
    </w:p>
    <w:p w:rsidR="00C077DF" w:rsidRDefault="00C077DF" w:rsidP="00C077DF">
      <w:pPr>
        <w:pStyle w:val="NoSpacing"/>
      </w:pPr>
    </w:p>
    <w:p w:rsidR="00C077DF" w:rsidRPr="00C077DF" w:rsidRDefault="00C077DF" w:rsidP="00C077DF">
      <w:pPr>
        <w:pStyle w:val="NoSpacing"/>
        <w:rPr>
          <w:b/>
        </w:rPr>
      </w:pPr>
      <w:r w:rsidRPr="00C077DF">
        <w:rPr>
          <w:b/>
        </w:rPr>
        <w:t>Associate Degrees</w:t>
      </w:r>
    </w:p>
    <w:p w:rsidR="00C077DF" w:rsidRPr="00C077DF" w:rsidRDefault="00C077DF" w:rsidP="00C077DF">
      <w:pPr>
        <w:pStyle w:val="NoSpacing"/>
      </w:pPr>
      <w:r w:rsidRPr="00C077DF">
        <w:t>Business Administration Accounting</w:t>
      </w:r>
    </w:p>
    <w:p w:rsidR="00C077DF" w:rsidRPr="00C077DF" w:rsidRDefault="00C077DF" w:rsidP="00C077DF">
      <w:pPr>
        <w:pStyle w:val="NoSpacing"/>
      </w:pPr>
      <w:r w:rsidRPr="00C077DF">
        <w:t>Business Administration Management</w:t>
      </w:r>
    </w:p>
    <w:p w:rsidR="00C077DF" w:rsidRPr="00C077DF" w:rsidRDefault="00C077DF" w:rsidP="00C077DF">
      <w:pPr>
        <w:pStyle w:val="NoSpacing"/>
      </w:pPr>
      <w:r w:rsidRPr="00C077DF">
        <w:t>Health Information Technology</w:t>
      </w:r>
    </w:p>
    <w:p w:rsidR="00C077DF" w:rsidRPr="00C077DF" w:rsidRDefault="00C077DF" w:rsidP="00C077DF">
      <w:pPr>
        <w:pStyle w:val="NoSpacing"/>
      </w:pPr>
      <w:r w:rsidRPr="00C077DF">
        <w:t>Information Systems Engineering</w:t>
      </w:r>
    </w:p>
    <w:p w:rsidR="00C077DF" w:rsidRPr="00C077DF" w:rsidRDefault="00C077DF" w:rsidP="00C077DF">
      <w:pPr>
        <w:pStyle w:val="NoSpacing"/>
      </w:pPr>
      <w:r w:rsidRPr="00C077DF">
        <w:t>Medical Assisting</w:t>
      </w:r>
    </w:p>
    <w:p w:rsidR="00C077DF" w:rsidRPr="00C077DF" w:rsidRDefault="00C077DF" w:rsidP="00C077DF">
      <w:pPr>
        <w:pStyle w:val="NoSpacing"/>
      </w:pPr>
      <w:r w:rsidRPr="00C077DF">
        <w:t>Office Technology Professional</w:t>
      </w:r>
    </w:p>
    <w:p w:rsidR="00C077DF" w:rsidRPr="00C077DF" w:rsidRDefault="00C077DF" w:rsidP="00C077DF">
      <w:pPr>
        <w:pStyle w:val="NoSpacing"/>
      </w:pPr>
      <w:r w:rsidRPr="00C077DF">
        <w:t>Paralegal</w:t>
      </w:r>
    </w:p>
    <w:p w:rsidR="00C077DF" w:rsidRPr="00C077DF" w:rsidRDefault="00C077DF" w:rsidP="00C077DF">
      <w:pPr>
        <w:pStyle w:val="NoSpacing"/>
      </w:pPr>
      <w:r w:rsidRPr="00C077DF">
        <w:t>Paramedic</w:t>
      </w:r>
    </w:p>
    <w:p w:rsidR="00C077DF" w:rsidRPr="00C077DF" w:rsidRDefault="00C077DF" w:rsidP="00C077DF">
      <w:pPr>
        <w:pStyle w:val="NoSpacing"/>
      </w:pPr>
      <w:r w:rsidRPr="00C077DF">
        <w:t>Tourism and Hospitality</w:t>
      </w:r>
    </w:p>
    <w:p w:rsidR="00C077DF" w:rsidRDefault="00C077DF" w:rsidP="00C077DF">
      <w:pPr>
        <w:pStyle w:val="NoSpacing"/>
      </w:pPr>
    </w:p>
    <w:p w:rsidR="00C077DF" w:rsidRPr="00C077DF" w:rsidRDefault="00C077DF" w:rsidP="00C077DF">
      <w:pPr>
        <w:pStyle w:val="NoSpacing"/>
        <w:rPr>
          <w:b/>
        </w:rPr>
      </w:pPr>
      <w:r w:rsidRPr="00C077DF">
        <w:rPr>
          <w:b/>
        </w:rPr>
        <w:t>Diploma Programs</w:t>
      </w:r>
    </w:p>
    <w:p w:rsidR="00C077DF" w:rsidRPr="00C077DF" w:rsidRDefault="00C077DF" w:rsidP="00C077DF">
      <w:pPr>
        <w:pStyle w:val="NoSpacing"/>
      </w:pPr>
      <w:r w:rsidRPr="00C077DF">
        <w:t>Accounting</w:t>
      </w:r>
    </w:p>
    <w:p w:rsidR="00C077DF" w:rsidRPr="00C077DF" w:rsidRDefault="00C077DF" w:rsidP="00C077DF">
      <w:pPr>
        <w:pStyle w:val="NoSpacing"/>
      </w:pPr>
      <w:r w:rsidRPr="00C077DF">
        <w:t>Accounting Office Assistant</w:t>
      </w:r>
    </w:p>
    <w:p w:rsidR="00C077DF" w:rsidRPr="00C077DF" w:rsidRDefault="00C077DF" w:rsidP="00C077DF">
      <w:pPr>
        <w:pStyle w:val="NoSpacing"/>
      </w:pPr>
      <w:r w:rsidRPr="00C077DF">
        <w:t>Administrative Office Specialist</w:t>
      </w:r>
    </w:p>
    <w:p w:rsidR="00C077DF" w:rsidRPr="00C077DF" w:rsidRDefault="00C077DF" w:rsidP="00C077DF">
      <w:pPr>
        <w:pStyle w:val="NoSpacing"/>
      </w:pPr>
      <w:r w:rsidRPr="00C077DF">
        <w:t>Business Administration</w:t>
      </w:r>
    </w:p>
    <w:p w:rsidR="00C077DF" w:rsidRPr="00C077DF" w:rsidRDefault="00C077DF" w:rsidP="00C077DF">
      <w:pPr>
        <w:pStyle w:val="NoSpacing"/>
      </w:pPr>
      <w:r w:rsidRPr="00C077DF">
        <w:t>Computerized Office Applications</w:t>
      </w:r>
    </w:p>
    <w:p w:rsidR="00C077DF" w:rsidRPr="00C077DF" w:rsidRDefault="00C077DF" w:rsidP="00C077DF">
      <w:pPr>
        <w:pStyle w:val="NoSpacing"/>
      </w:pPr>
      <w:r w:rsidRPr="00C077DF">
        <w:t>Medical Billing and Coding</w:t>
      </w:r>
    </w:p>
    <w:p w:rsidR="00C077DF" w:rsidRPr="00C077DF" w:rsidRDefault="00C077DF" w:rsidP="00C077DF">
      <w:pPr>
        <w:pStyle w:val="NoSpacing"/>
      </w:pPr>
      <w:r w:rsidRPr="00C077DF">
        <w:t>Medical Office Assistant</w:t>
      </w:r>
    </w:p>
    <w:p w:rsidR="00C077DF" w:rsidRPr="00C077DF" w:rsidRDefault="00C077DF" w:rsidP="00C077DF">
      <w:pPr>
        <w:pStyle w:val="NoSpacing"/>
      </w:pPr>
      <w:r w:rsidRPr="00C077DF">
        <w:t>Medical Office Specialist</w:t>
      </w:r>
    </w:p>
    <w:p w:rsidR="00C077DF" w:rsidRPr="00C077DF" w:rsidRDefault="00C077DF" w:rsidP="00C077DF">
      <w:pPr>
        <w:pStyle w:val="NoSpacing"/>
      </w:pPr>
      <w:r w:rsidRPr="00C077DF">
        <w:t>Pharmacy Technician</w:t>
      </w:r>
    </w:p>
    <w:p w:rsidR="00C077DF" w:rsidRPr="00C077DF" w:rsidRDefault="00C077DF" w:rsidP="00C077DF">
      <w:pPr>
        <w:pStyle w:val="NoSpacing"/>
      </w:pPr>
      <w:r w:rsidRPr="00C077DF">
        <w:t>Supervisory Management Specialist</w:t>
      </w:r>
    </w:p>
    <w:p w:rsidR="00C077DF" w:rsidRPr="00C077DF" w:rsidRDefault="00C077DF" w:rsidP="00C077DF">
      <w:pPr>
        <w:pStyle w:val="NoSpacing"/>
      </w:pPr>
      <w:r w:rsidRPr="00C077DF">
        <w:t>Systems and User Support</w:t>
      </w:r>
    </w:p>
    <w:p w:rsidR="00C077DF" w:rsidRDefault="00C077DF" w:rsidP="00C077DF">
      <w:pPr>
        <w:pStyle w:val="NoSpacing"/>
      </w:pPr>
      <w:r w:rsidRPr="00C077DF">
        <w:t>Tourism and Hospitality</w:t>
      </w:r>
    </w:p>
    <w:p w:rsidR="0011210A" w:rsidRDefault="0011210A" w:rsidP="00C077DF">
      <w:pPr>
        <w:pStyle w:val="NoSpacing"/>
      </w:pPr>
    </w:p>
    <w:p w:rsidR="0011210A" w:rsidRDefault="0011210A" w:rsidP="0011210A">
      <w:pPr>
        <w:spacing w:after="0"/>
        <w:rPr>
          <w:rFonts w:ascii="Arial" w:hAnsi="Arial" w:cs="Arial"/>
          <w:sz w:val="20"/>
          <w:szCs w:val="20"/>
        </w:rPr>
      </w:pPr>
      <w:r w:rsidRPr="00AC038B">
        <w:rPr>
          <w:rFonts w:ascii="Arial" w:hAnsi="Arial" w:cs="Arial"/>
          <w:sz w:val="20"/>
          <w:szCs w:val="20"/>
        </w:rPr>
        <w:t xml:space="preserve">Program offerings vary by campus. </w:t>
      </w:r>
    </w:p>
    <w:p w:rsidR="0011210A" w:rsidRPr="00A229AD" w:rsidRDefault="0011210A" w:rsidP="0011210A">
      <w:pPr>
        <w:rPr>
          <w:rFonts w:ascii="Arial" w:hAnsi="Arial" w:cs="Arial"/>
          <w:sz w:val="16"/>
          <w:szCs w:val="16"/>
        </w:rPr>
      </w:pPr>
      <w:r w:rsidRPr="00A229AD">
        <w:rPr>
          <w:rFonts w:ascii="Arial" w:hAnsi="Arial" w:cs="Arial"/>
          <w:sz w:val="16"/>
          <w:szCs w:val="16"/>
          <w:shd w:val="clear" w:color="auto" w:fill="FFFFFF"/>
        </w:rPr>
        <w:t xml:space="preserve">For program disclosure info visit </w:t>
      </w:r>
      <w:hyperlink r:id="rId8" w:history="1">
        <w:r w:rsidRPr="00A229AD">
          <w:rPr>
            <w:rStyle w:val="Hyperlink"/>
            <w:rFonts w:ascii="Arial" w:hAnsi="Arial" w:cs="Arial"/>
            <w:sz w:val="16"/>
            <w:szCs w:val="16"/>
          </w:rPr>
          <w:t>http://www.an.edu/about/consumer-disclosure/</w:t>
        </w:r>
      </w:hyperlink>
      <w:r w:rsidRPr="00A229AD">
        <w:rPr>
          <w:rFonts w:ascii="Arial" w:hAnsi="Arial" w:cs="Arial"/>
          <w:sz w:val="16"/>
          <w:szCs w:val="16"/>
        </w:rPr>
        <w:t xml:space="preserve"> </w:t>
      </w:r>
    </w:p>
    <w:p w:rsidR="0011210A" w:rsidRPr="00C077DF" w:rsidRDefault="0011210A" w:rsidP="0011210A">
      <w:pPr>
        <w:pStyle w:val="NoSpacing"/>
      </w:pPr>
    </w:p>
    <w:sectPr w:rsidR="0011210A" w:rsidRPr="00C07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36DA0"/>
    <w:multiLevelType w:val="hybridMultilevel"/>
    <w:tmpl w:val="CB7E2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E6185E"/>
    <w:multiLevelType w:val="hybridMultilevel"/>
    <w:tmpl w:val="0A1E6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F5F"/>
    <w:rsid w:val="0011210A"/>
    <w:rsid w:val="00273D07"/>
    <w:rsid w:val="00365469"/>
    <w:rsid w:val="007B4C5E"/>
    <w:rsid w:val="00815665"/>
    <w:rsid w:val="008412B1"/>
    <w:rsid w:val="00893F5F"/>
    <w:rsid w:val="00A229AD"/>
    <w:rsid w:val="00B11B97"/>
    <w:rsid w:val="00C077DF"/>
    <w:rsid w:val="00DB05B7"/>
    <w:rsid w:val="00E56EB0"/>
    <w:rsid w:val="00F32C55"/>
    <w:rsid w:val="00F82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1210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3D07"/>
    <w:rPr>
      <w:color w:val="0000FF" w:themeColor="hyperlink"/>
      <w:u w:val="single"/>
    </w:rPr>
  </w:style>
  <w:style w:type="paragraph" w:styleId="ListParagraph">
    <w:name w:val="List Paragraph"/>
    <w:basedOn w:val="Normal"/>
    <w:uiPriority w:val="34"/>
    <w:qFormat/>
    <w:rsid w:val="00815665"/>
    <w:pPr>
      <w:ind w:left="720"/>
      <w:contextualSpacing/>
    </w:pPr>
  </w:style>
  <w:style w:type="paragraph" w:styleId="NoSpacing">
    <w:name w:val="No Spacing"/>
    <w:uiPriority w:val="1"/>
    <w:qFormat/>
    <w:rsid w:val="00815665"/>
    <w:pPr>
      <w:spacing w:after="0" w:line="240" w:lineRule="auto"/>
    </w:pPr>
  </w:style>
  <w:style w:type="character" w:styleId="Strong">
    <w:name w:val="Strong"/>
    <w:uiPriority w:val="22"/>
    <w:qFormat/>
    <w:rsid w:val="00C077DF"/>
    <w:rPr>
      <w:rFonts w:cs="Times New Roman"/>
      <w:b/>
      <w:bCs/>
    </w:rPr>
  </w:style>
  <w:style w:type="character" w:customStyle="1" w:styleId="Heading4Char">
    <w:name w:val="Heading 4 Char"/>
    <w:basedOn w:val="DefaultParagraphFont"/>
    <w:link w:val="Heading4"/>
    <w:uiPriority w:val="9"/>
    <w:rsid w:val="0011210A"/>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1210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3D07"/>
    <w:rPr>
      <w:color w:val="0000FF" w:themeColor="hyperlink"/>
      <w:u w:val="single"/>
    </w:rPr>
  </w:style>
  <w:style w:type="paragraph" w:styleId="ListParagraph">
    <w:name w:val="List Paragraph"/>
    <w:basedOn w:val="Normal"/>
    <w:uiPriority w:val="34"/>
    <w:qFormat/>
    <w:rsid w:val="00815665"/>
    <w:pPr>
      <w:ind w:left="720"/>
      <w:contextualSpacing/>
    </w:pPr>
  </w:style>
  <w:style w:type="paragraph" w:styleId="NoSpacing">
    <w:name w:val="No Spacing"/>
    <w:uiPriority w:val="1"/>
    <w:qFormat/>
    <w:rsid w:val="00815665"/>
    <w:pPr>
      <w:spacing w:after="0" w:line="240" w:lineRule="auto"/>
    </w:pPr>
  </w:style>
  <w:style w:type="character" w:styleId="Strong">
    <w:name w:val="Strong"/>
    <w:uiPriority w:val="22"/>
    <w:qFormat/>
    <w:rsid w:val="00C077DF"/>
    <w:rPr>
      <w:rFonts w:cs="Times New Roman"/>
      <w:b/>
      <w:bCs/>
    </w:rPr>
  </w:style>
  <w:style w:type="character" w:customStyle="1" w:styleId="Heading4Char">
    <w:name w:val="Heading 4 Char"/>
    <w:basedOn w:val="DefaultParagraphFont"/>
    <w:link w:val="Heading4"/>
    <w:uiPriority w:val="9"/>
    <w:rsid w:val="0011210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570416">
      <w:bodyDiv w:val="1"/>
      <w:marLeft w:val="0"/>
      <w:marRight w:val="0"/>
      <w:marTop w:val="0"/>
      <w:marBottom w:val="0"/>
      <w:divBdr>
        <w:top w:val="none" w:sz="0" w:space="0" w:color="auto"/>
        <w:left w:val="none" w:sz="0" w:space="0" w:color="auto"/>
        <w:bottom w:val="none" w:sz="0" w:space="0" w:color="auto"/>
        <w:right w:val="none" w:sz="0" w:space="0" w:color="auto"/>
      </w:divBdr>
    </w:div>
    <w:div w:id="1706755370">
      <w:bodyDiv w:val="1"/>
      <w:marLeft w:val="0"/>
      <w:marRight w:val="0"/>
      <w:marTop w:val="0"/>
      <w:marBottom w:val="0"/>
      <w:divBdr>
        <w:top w:val="none" w:sz="0" w:space="0" w:color="auto"/>
        <w:left w:val="none" w:sz="0" w:space="0" w:color="auto"/>
        <w:bottom w:val="none" w:sz="0" w:space="0" w:color="auto"/>
        <w:right w:val="none" w:sz="0" w:space="0" w:color="auto"/>
      </w:divBdr>
    </w:div>
    <w:div w:id="21037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edu/about/consumer-disclosure/" TargetMode="External"/><Relationship Id="rId3" Type="http://schemas.microsoft.com/office/2007/relationships/stylesWithEffects" Target="stylesWithEffects.xml"/><Relationship Id="rId7" Type="http://schemas.openxmlformats.org/officeDocument/2006/relationships/hyperlink" Target="http://www.acic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edu/about/consumer-disclosur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ebenjamin</dc:creator>
  <cp:lastModifiedBy>ebenjamin</cp:lastModifiedBy>
  <cp:revision>11</cp:revision>
  <dcterms:created xsi:type="dcterms:W3CDTF">2013-06-27T17:24:00Z</dcterms:created>
  <dcterms:modified xsi:type="dcterms:W3CDTF">2013-07-03T18:55:00Z</dcterms:modified>
</cp:coreProperties>
</file>