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AEB" w:rsidRPr="008D0F36" w:rsidRDefault="00046AEB" w:rsidP="00046AEB">
      <w:pPr>
        <w:spacing w:after="0" w:line="240" w:lineRule="auto"/>
        <w:rPr>
          <w:rFonts w:eastAsia="Times New Roman" w:cs="Times New Roman"/>
        </w:rPr>
      </w:pPr>
      <w:r w:rsidRPr="008D0F36">
        <w:rPr>
          <w:rFonts w:eastAsia="Times New Roman" w:cs="Times New Roman"/>
        </w:rPr>
        <w:t xml:space="preserve">Required Add = </w:t>
      </w:r>
      <w:r w:rsidRPr="008D0F36">
        <w:rPr>
          <w:rFonts w:eastAsia="Times New Roman" w:cs="Times New Roman"/>
          <w:b/>
          <w:color w:val="FF0000"/>
        </w:rPr>
        <w:t>Red</w:t>
      </w:r>
    </w:p>
    <w:p w:rsidR="00046AEB" w:rsidRPr="008D0F36" w:rsidRDefault="00046AEB" w:rsidP="00046AEB">
      <w:pPr>
        <w:spacing w:after="0" w:line="240" w:lineRule="auto"/>
        <w:rPr>
          <w:rFonts w:eastAsia="Times New Roman" w:cs="Times New Roman"/>
        </w:rPr>
      </w:pPr>
      <w:r w:rsidRPr="008D0F36">
        <w:rPr>
          <w:rFonts w:eastAsia="Times New Roman" w:cs="Times New Roman"/>
        </w:rPr>
        <w:t xml:space="preserve">Optional Add = </w:t>
      </w:r>
      <w:r w:rsidRPr="008D0F36">
        <w:rPr>
          <w:rFonts w:eastAsia="Times New Roman" w:cs="Times New Roman"/>
          <w:b/>
          <w:color w:val="548DD4"/>
        </w:rPr>
        <w:t>Blue</w:t>
      </w:r>
    </w:p>
    <w:p w:rsidR="00046AEB" w:rsidRPr="008D0F36" w:rsidRDefault="00046AEB" w:rsidP="00046AEB">
      <w:pPr>
        <w:spacing w:after="0" w:line="240" w:lineRule="auto"/>
        <w:rPr>
          <w:rFonts w:eastAsia="Times New Roman" w:cs="Times New Roman"/>
          <w:b/>
          <w:color w:val="00B050"/>
        </w:rPr>
      </w:pPr>
      <w:r w:rsidRPr="008D0F36">
        <w:rPr>
          <w:rFonts w:eastAsia="Times New Roman" w:cs="Times New Roman"/>
        </w:rPr>
        <w:t xml:space="preserve">Already Added = </w:t>
      </w:r>
      <w:r w:rsidRPr="008D0F36">
        <w:rPr>
          <w:rFonts w:eastAsia="Times New Roman" w:cs="Times New Roman"/>
          <w:b/>
          <w:color w:val="00B050"/>
        </w:rPr>
        <w:t xml:space="preserve">Green </w:t>
      </w:r>
    </w:p>
    <w:p w:rsidR="00046AEB" w:rsidRPr="008D0F36" w:rsidRDefault="00046AEB" w:rsidP="00046AEB">
      <w:pPr>
        <w:spacing w:after="0" w:line="240" w:lineRule="auto"/>
        <w:rPr>
          <w:rFonts w:eastAsia="Times New Roman" w:cs="Times New Roman"/>
          <w:b/>
          <w:color w:val="00B050"/>
        </w:rPr>
      </w:pPr>
    </w:p>
    <w:p w:rsidR="00046AEB" w:rsidRPr="008D0F36" w:rsidRDefault="00046AEB" w:rsidP="00046AEB">
      <w:pPr>
        <w:shd w:val="clear" w:color="auto" w:fill="FFFFFF"/>
        <w:spacing w:after="0" w:line="240" w:lineRule="auto"/>
        <w:jc w:val="center"/>
        <w:rPr>
          <w:rFonts w:eastAsia="Calibri" w:cs="Times New Roman"/>
          <w:b/>
          <w:u w:val="single"/>
        </w:rPr>
      </w:pPr>
      <w:r w:rsidRPr="008D0F36">
        <w:rPr>
          <w:rFonts w:eastAsia="Calibri" w:cs="Times New Roman"/>
          <w:b/>
          <w:u w:val="single"/>
        </w:rPr>
        <w:t>Dorsey</w:t>
      </w:r>
      <w:r w:rsidR="00CB5556">
        <w:rPr>
          <w:rFonts w:eastAsia="Calibri" w:cs="Times New Roman"/>
          <w:b/>
          <w:u w:val="single"/>
        </w:rPr>
        <w:t xml:space="preserve"> </w:t>
      </w:r>
      <w:r w:rsidRPr="008D0F36">
        <w:rPr>
          <w:rFonts w:eastAsia="Calibri" w:cs="Times New Roman"/>
          <w:b/>
          <w:u w:val="single"/>
        </w:rPr>
        <w:t>– Compliance Sheet</w:t>
      </w:r>
    </w:p>
    <w:p w:rsidR="00046AEB" w:rsidRPr="008D0F36" w:rsidRDefault="00046AEB" w:rsidP="00046AEB">
      <w:pPr>
        <w:spacing w:after="0" w:line="240" w:lineRule="auto"/>
        <w:rPr>
          <w:rFonts w:eastAsia="Times New Roman" w:cs="Times New Roman"/>
        </w:rPr>
      </w:pPr>
    </w:p>
    <w:p w:rsidR="00046AEB" w:rsidRPr="008D0F36" w:rsidRDefault="00046AEB" w:rsidP="00046AEB">
      <w:pPr>
        <w:spacing w:after="0" w:line="240" w:lineRule="auto"/>
        <w:rPr>
          <w:rFonts w:eastAsia="Times New Roman" w:cs="Times New Roman"/>
          <w:sz w:val="26"/>
          <w:szCs w:val="26"/>
        </w:rPr>
      </w:pPr>
      <w:r w:rsidRPr="008D0F36">
        <w:rPr>
          <w:rFonts w:eastAsia="Times New Roman" w:cs="Times New Roman"/>
          <w:sz w:val="26"/>
          <w:szCs w:val="26"/>
        </w:rPr>
        <w:t>Vendor</w:t>
      </w:r>
      <w:r w:rsidR="007649F8">
        <w:rPr>
          <w:rFonts w:eastAsia="Times New Roman" w:cs="Times New Roman"/>
          <w:sz w:val="26"/>
          <w:szCs w:val="26"/>
        </w:rPr>
        <w:t xml:space="preserve">: </w:t>
      </w:r>
    </w:p>
    <w:p w:rsidR="00046AEB" w:rsidRPr="008D0F36" w:rsidRDefault="008D0F36" w:rsidP="004B1A13">
      <w:pPr>
        <w:tabs>
          <w:tab w:val="left" w:pos="1545"/>
        </w:tabs>
        <w:spacing w:after="0" w:line="240" w:lineRule="auto"/>
        <w:rPr>
          <w:rFonts w:eastAsia="Times New Roman" w:cs="Times New Roman"/>
          <w:sz w:val="26"/>
          <w:szCs w:val="26"/>
        </w:rPr>
      </w:pPr>
      <w:r w:rsidRPr="008D0F36">
        <w:rPr>
          <w:rFonts w:eastAsia="Times New Roman" w:cs="Times New Roman"/>
          <w:sz w:val="26"/>
          <w:szCs w:val="26"/>
        </w:rPr>
        <w:t>URL</w:t>
      </w:r>
      <w:r w:rsidR="007649F8">
        <w:rPr>
          <w:rFonts w:eastAsia="Times New Roman" w:cs="Times New Roman"/>
          <w:sz w:val="26"/>
          <w:szCs w:val="26"/>
        </w:rPr>
        <w:t xml:space="preserve">: </w:t>
      </w:r>
    </w:p>
    <w:p w:rsidR="00046AEB" w:rsidRPr="008D0F36" w:rsidRDefault="00046AEB" w:rsidP="00046AEB">
      <w:pPr>
        <w:spacing w:after="0" w:line="240" w:lineRule="auto"/>
        <w:rPr>
          <w:rFonts w:eastAsia="Times New Roman" w:cs="Times New Roman"/>
        </w:rPr>
      </w:pPr>
    </w:p>
    <w:p w:rsidR="00046AEB" w:rsidRPr="008D0F36" w:rsidRDefault="00046AEB" w:rsidP="00D22E09">
      <w:pPr>
        <w:numPr>
          <w:ilvl w:val="0"/>
          <w:numId w:val="1"/>
        </w:numPr>
        <w:shd w:val="clear" w:color="auto" w:fill="FFFFFF"/>
        <w:spacing w:after="0" w:line="240" w:lineRule="auto"/>
        <w:contextualSpacing/>
        <w:rPr>
          <w:rFonts w:eastAsia="Times New Roman" w:cs="Arial"/>
          <w:b/>
          <w:color w:val="FF0000"/>
        </w:rPr>
      </w:pPr>
      <w:r w:rsidRPr="00310107">
        <w:rPr>
          <w:rFonts w:eastAsia="Calibri" w:cs="Times New Roman"/>
          <w:b/>
          <w:color w:val="FF0000"/>
        </w:rPr>
        <w:t xml:space="preserve">School Name: </w:t>
      </w:r>
      <w:r w:rsidR="00D22E09" w:rsidRPr="00310107">
        <w:rPr>
          <w:rFonts w:eastAsia="Calibri" w:cs="Times New Roman"/>
          <w:b/>
          <w:color w:val="FF0000"/>
        </w:rPr>
        <w:t xml:space="preserve"> </w:t>
      </w:r>
      <w:r w:rsidR="00D22E09" w:rsidRPr="008D0F36">
        <w:rPr>
          <w:rFonts w:eastAsia="Calibri" w:cs="Times New Roman"/>
        </w:rPr>
        <w:t>Dorsey Schools</w:t>
      </w:r>
    </w:p>
    <w:p w:rsidR="008D0F36" w:rsidRPr="008D0F36" w:rsidRDefault="008D0F36" w:rsidP="008D0F36">
      <w:pPr>
        <w:shd w:val="clear" w:color="auto" w:fill="FFFFFF"/>
        <w:spacing w:after="0" w:line="240" w:lineRule="auto"/>
        <w:ind w:left="720"/>
        <w:contextualSpacing/>
        <w:rPr>
          <w:rFonts w:eastAsia="Times New Roman" w:cs="Arial"/>
          <w:b/>
          <w:color w:val="FF0000"/>
        </w:rPr>
      </w:pPr>
    </w:p>
    <w:p w:rsidR="008D0F36" w:rsidRPr="00310107" w:rsidRDefault="00046AEB" w:rsidP="008D0F36">
      <w:pPr>
        <w:numPr>
          <w:ilvl w:val="0"/>
          <w:numId w:val="1"/>
        </w:numPr>
        <w:shd w:val="clear" w:color="auto" w:fill="FFFFFF"/>
        <w:spacing w:after="0" w:line="240" w:lineRule="auto"/>
        <w:contextualSpacing/>
        <w:rPr>
          <w:rFonts w:eastAsia="Times New Roman" w:cs="Arial"/>
          <w:b/>
          <w:color w:val="FF0000"/>
        </w:rPr>
      </w:pPr>
      <w:r w:rsidRPr="00310107">
        <w:rPr>
          <w:rFonts w:eastAsia="Times New Roman" w:cs="Arial"/>
          <w:b/>
          <w:color w:val="FF0000"/>
        </w:rPr>
        <w:t>School Logo:</w:t>
      </w:r>
      <w:r w:rsidR="00880ABD" w:rsidRPr="00310107">
        <w:rPr>
          <w:rFonts w:eastAsia="Times New Roman" w:cs="Arial"/>
          <w:b/>
          <w:color w:val="FF0000"/>
        </w:rPr>
        <w:t xml:space="preserve"> </w:t>
      </w:r>
    </w:p>
    <w:p w:rsidR="004661A8" w:rsidRDefault="00E647D5" w:rsidP="004661A8">
      <w:pPr>
        <w:shd w:val="clear" w:color="auto" w:fill="FFFFFF"/>
        <w:spacing w:after="0" w:line="240" w:lineRule="auto"/>
        <w:ind w:left="360"/>
        <w:contextualSpacing/>
        <w:jc w:val="center"/>
        <w:rPr>
          <w:rFonts w:eastAsia="Times New Roman" w:cs="Arial"/>
          <w:b/>
          <w:color w:val="FF0000"/>
        </w:rPr>
      </w:pPr>
      <w:r w:rsidRPr="008D0F36">
        <w:rPr>
          <w:rFonts w:eastAsia="Times New Roman" w:cs="Arial"/>
          <w:b/>
          <w:noProof/>
          <w:color w:val="FF0000"/>
        </w:rPr>
        <w:drawing>
          <wp:inline distT="0" distB="0" distL="0" distR="0">
            <wp:extent cx="15875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sey Logo.jpg"/>
                    <pic:cNvPicPr/>
                  </pic:nvPicPr>
                  <pic:blipFill>
                    <a:blip r:embed="rId5">
                      <a:extLst>
                        <a:ext uri="{28A0092B-C50C-407E-A947-70E740481C1C}">
                          <a14:useLocalDpi xmlns:a14="http://schemas.microsoft.com/office/drawing/2010/main" val="0"/>
                        </a:ext>
                      </a:extLst>
                    </a:blip>
                    <a:stretch>
                      <a:fillRect/>
                    </a:stretch>
                  </pic:blipFill>
                  <pic:spPr>
                    <a:xfrm>
                      <a:off x="0" y="0"/>
                      <a:ext cx="1587500" cy="1054100"/>
                    </a:xfrm>
                    <a:prstGeom prst="rect">
                      <a:avLst/>
                    </a:prstGeom>
                  </pic:spPr>
                </pic:pic>
              </a:graphicData>
            </a:graphic>
          </wp:inline>
        </w:drawing>
      </w:r>
    </w:p>
    <w:p w:rsidR="004661A8" w:rsidRPr="008D0F36" w:rsidRDefault="004661A8" w:rsidP="004661A8">
      <w:pPr>
        <w:shd w:val="clear" w:color="auto" w:fill="FFFFFF"/>
        <w:spacing w:after="0" w:line="240" w:lineRule="auto"/>
        <w:ind w:left="360"/>
        <w:contextualSpacing/>
        <w:jc w:val="center"/>
        <w:rPr>
          <w:rFonts w:eastAsia="Times New Roman" w:cs="Arial"/>
          <w:b/>
          <w:color w:val="FF0000"/>
        </w:rPr>
      </w:pPr>
    </w:p>
    <w:p w:rsidR="008D0F36" w:rsidRDefault="008D0F36" w:rsidP="004661A8">
      <w:pPr>
        <w:shd w:val="clear" w:color="auto" w:fill="FFFFFF"/>
        <w:spacing w:after="0" w:line="240" w:lineRule="auto"/>
        <w:contextualSpacing/>
        <w:rPr>
          <w:rFonts w:eastAsia="Times New Roman" w:cs="Arial"/>
          <w:b/>
          <w:color w:val="FF0000"/>
        </w:rPr>
      </w:pPr>
    </w:p>
    <w:p w:rsidR="00046AEB" w:rsidRPr="00310107" w:rsidRDefault="00046AEB" w:rsidP="00046AEB">
      <w:pPr>
        <w:numPr>
          <w:ilvl w:val="0"/>
          <w:numId w:val="1"/>
        </w:numPr>
        <w:shd w:val="clear" w:color="auto" w:fill="FFFFFF"/>
        <w:spacing w:after="0" w:line="240" w:lineRule="auto"/>
        <w:contextualSpacing/>
        <w:rPr>
          <w:rFonts w:eastAsia="Times New Roman" w:cs="Arial"/>
          <w:b/>
          <w:color w:val="FF0000"/>
        </w:rPr>
      </w:pPr>
      <w:r w:rsidRPr="00310107">
        <w:rPr>
          <w:rFonts w:eastAsia="Times New Roman" w:cs="Arial"/>
          <w:b/>
          <w:color w:val="FF0000"/>
        </w:rPr>
        <w:t xml:space="preserve">Content: </w:t>
      </w:r>
    </w:p>
    <w:p w:rsidR="008D0F36" w:rsidRPr="008D0F36" w:rsidRDefault="008D0F36" w:rsidP="008D0F36">
      <w:pPr>
        <w:shd w:val="clear" w:color="auto" w:fill="FFFFFF"/>
        <w:spacing w:after="0" w:line="240" w:lineRule="auto"/>
        <w:ind w:left="720"/>
        <w:contextualSpacing/>
        <w:rPr>
          <w:rFonts w:eastAsia="Times New Roman" w:cs="Arial"/>
          <w:b/>
          <w:color w:val="FF0000"/>
        </w:rPr>
      </w:pP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 xml:space="preserve">Dorsey Schools are postsecondary institutions that provide short term comprehensive training to prepare students for promising career opportunities in fields such as cosmetology, culinary arts, </w:t>
      </w:r>
      <w:proofErr w:type="gramStart"/>
      <w:r w:rsidRPr="008D0F36">
        <w:rPr>
          <w:rFonts w:eastAsia="Times New Roman" w:cs="Arial"/>
        </w:rPr>
        <w:t>healthcare</w:t>
      </w:r>
      <w:proofErr w:type="gramEnd"/>
      <w:r w:rsidRPr="008D0F36">
        <w:rPr>
          <w:rFonts w:eastAsia="Times New Roman" w:cs="Arial"/>
        </w:rPr>
        <w:t xml:space="preserve">, legal and </w:t>
      </w:r>
      <w:r w:rsidR="00881BC4">
        <w:rPr>
          <w:rFonts w:eastAsia="Times New Roman" w:cs="Arial"/>
        </w:rPr>
        <w:t>skilled trades</w:t>
      </w:r>
      <w:r w:rsidRPr="008D0F36">
        <w:rPr>
          <w:rFonts w:eastAsia="Times New Roman" w:cs="Arial"/>
        </w:rPr>
        <w:t>.</w:t>
      </w:r>
    </w:p>
    <w:p w:rsidR="00046AEB" w:rsidRPr="008D0F36" w:rsidRDefault="00046AEB" w:rsidP="008D0F36">
      <w:pPr>
        <w:shd w:val="clear" w:color="auto" w:fill="FFFFFF"/>
        <w:spacing w:after="0" w:line="240" w:lineRule="auto"/>
        <w:ind w:left="720"/>
        <w:contextualSpacing/>
        <w:rPr>
          <w:rFonts w:eastAsia="Times New Roman" w:cs="Arial"/>
        </w:rPr>
      </w:pP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Today Dorsey is proudly represented by thousands of successful graduates working in their chosen careers throughout Michigan, because employers know they can feel confident hiring a Dorsey graduate.</w:t>
      </w:r>
    </w:p>
    <w:p w:rsidR="00046AEB" w:rsidRPr="008D0F36" w:rsidRDefault="00046AEB" w:rsidP="008D0F36">
      <w:pPr>
        <w:shd w:val="clear" w:color="auto" w:fill="FFFFFF"/>
        <w:spacing w:after="0" w:line="240" w:lineRule="auto"/>
        <w:ind w:left="720"/>
        <w:contextualSpacing/>
        <w:rPr>
          <w:rFonts w:eastAsia="Times New Roman" w:cs="Arial"/>
        </w:rPr>
      </w:pP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Dorsey Schools has one main mission: to better educate their students, thus improving career opportunities available to them. This is why the entire staff of Dorsey Schools strives to prepare men and women for the best possible career training in a variety of fields. Each program at Dorsey Schools is committed to providing quality career education and positive reinforcement – enabling the development of self-esteem, self-reliance, discipline and confidence in each graduate, coupled with an obligation to the communities where they live and work.</w:t>
      </w:r>
    </w:p>
    <w:p w:rsidR="00046AEB" w:rsidRPr="008D0F36" w:rsidRDefault="00046AEB" w:rsidP="008D0F36">
      <w:pPr>
        <w:shd w:val="clear" w:color="auto" w:fill="FFFFFF"/>
        <w:spacing w:after="0" w:line="240" w:lineRule="auto"/>
        <w:ind w:left="720"/>
        <w:contextualSpacing/>
        <w:rPr>
          <w:rFonts w:eastAsia="Times New Roman" w:cs="Arial"/>
        </w:rPr>
      </w:pP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The goal of accreditation is to ensure that education provided by institutions of higher education, like Dorsey Schools, meets or exceeds an acceptable level of quality. Dorsey Schools is proud to have achieved accreditation through the following:</w:t>
      </w:r>
    </w:p>
    <w:p w:rsidR="00046AEB" w:rsidRPr="008D0F36" w:rsidRDefault="00046AEB" w:rsidP="008D0F36">
      <w:pPr>
        <w:shd w:val="clear" w:color="auto" w:fill="FFFFFF"/>
        <w:spacing w:after="0" w:line="240" w:lineRule="auto"/>
        <w:ind w:left="720"/>
        <w:contextualSpacing/>
        <w:rPr>
          <w:rFonts w:eastAsia="Times New Roman" w:cs="Arial"/>
        </w:rPr>
      </w:pP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Institutional Accreditation</w:t>
      </w: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 xml:space="preserve">Dorsey School of Beauty in Taylor is institutionally accredited by the National Accrediting Commission of Career Arts and Sciences (NACCAS). All other campus locations are institutionally accredited by the Accrediting </w:t>
      </w:r>
      <w:r w:rsidR="0095333E">
        <w:rPr>
          <w:rFonts w:eastAsia="Times New Roman" w:cs="Arial"/>
        </w:rPr>
        <w:t>Council</w:t>
      </w:r>
      <w:r w:rsidRPr="008D0F36">
        <w:rPr>
          <w:rFonts w:eastAsia="Times New Roman" w:cs="Arial"/>
        </w:rPr>
        <w:t xml:space="preserve"> for Independent Colleges and Schools (ACICS).</w:t>
      </w:r>
    </w:p>
    <w:p w:rsidR="00046AEB" w:rsidRPr="008D0F36" w:rsidRDefault="00046AEB" w:rsidP="008D0F36">
      <w:pPr>
        <w:shd w:val="clear" w:color="auto" w:fill="FFFFFF"/>
        <w:spacing w:after="0" w:line="240" w:lineRule="auto"/>
        <w:ind w:left="720"/>
        <w:contextualSpacing/>
        <w:rPr>
          <w:rFonts w:eastAsia="Times New Roman" w:cs="Arial"/>
        </w:rPr>
      </w:pP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Programmatic Accreditation</w:t>
      </w: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lastRenderedPageBreak/>
        <w:t>The Culinary Arts program, available at the Roseville and Waterford-Pontiac campuses, is accredited by the American Culinary Federation Education Foundation’s (ACFEF) Accrediting Commission.</w:t>
      </w:r>
    </w:p>
    <w:p w:rsidR="00046AEB" w:rsidRPr="008D0F36" w:rsidRDefault="00046AEB" w:rsidP="008D0F36">
      <w:pPr>
        <w:shd w:val="clear" w:color="auto" w:fill="FFFFFF"/>
        <w:spacing w:after="0" w:line="240" w:lineRule="auto"/>
        <w:ind w:left="720"/>
        <w:contextualSpacing/>
        <w:rPr>
          <w:rFonts w:eastAsia="Times New Roman" w:cs="Arial"/>
        </w:rPr>
      </w:pPr>
    </w:p>
    <w:p w:rsidR="00046AEB" w:rsidRPr="008D0F36" w:rsidRDefault="00046AEB" w:rsidP="008D0F36">
      <w:pPr>
        <w:shd w:val="clear" w:color="auto" w:fill="FFFFFF"/>
        <w:spacing w:after="0" w:line="240" w:lineRule="auto"/>
        <w:ind w:left="720"/>
        <w:contextualSpacing/>
        <w:rPr>
          <w:rFonts w:eastAsia="Times New Roman" w:cs="Arial"/>
        </w:rPr>
      </w:pPr>
      <w:r w:rsidRPr="008D0F36">
        <w:rPr>
          <w:rFonts w:eastAsia="Times New Roman" w:cs="Arial"/>
        </w:rPr>
        <w:t>The Medical Assisting program at the Roseville, Saginaw, Southgate, Wayne-Westland, Waterford-Pontiac, Farmington Hills and Madison Heights locations are programmatically accredited by the Accrediting Bureau of Health Education Schools (ABHES).</w:t>
      </w:r>
    </w:p>
    <w:p w:rsidR="00690BE9" w:rsidRPr="008D0F36" w:rsidRDefault="00690BE9" w:rsidP="008D0F36">
      <w:pPr>
        <w:shd w:val="clear" w:color="auto" w:fill="FFFFFF"/>
        <w:spacing w:after="0" w:line="240" w:lineRule="auto"/>
        <w:ind w:left="720"/>
        <w:contextualSpacing/>
        <w:rPr>
          <w:rFonts w:eastAsia="Times New Roman" w:cs="Arial"/>
        </w:rPr>
      </w:pPr>
    </w:p>
    <w:p w:rsidR="00690BE9" w:rsidRDefault="00690BE9" w:rsidP="008D0F36">
      <w:pPr>
        <w:shd w:val="clear" w:color="auto" w:fill="FFFFFF"/>
        <w:spacing w:after="0" w:line="240" w:lineRule="auto"/>
        <w:ind w:left="720"/>
        <w:contextualSpacing/>
        <w:rPr>
          <w:rFonts w:eastAsia="Times New Roman" w:cs="Arial"/>
        </w:rPr>
      </w:pPr>
      <w:r w:rsidRPr="008D0F36">
        <w:rPr>
          <w:rFonts w:eastAsia="Times New Roman" w:cs="Arial"/>
        </w:rPr>
        <w:t xml:space="preserve">Select Dorsey Schools programs are approved for training under the Post 9/11 GI Bill, the Montgomery GI Bill (MGIB), Veterans Retraining Assistance Program (VRAP) and the Vocational Rehabilitation and Employment (VR&amp;E) </w:t>
      </w:r>
      <w:proofErr w:type="spellStart"/>
      <w:r w:rsidRPr="008D0F36">
        <w:rPr>
          <w:rFonts w:eastAsia="Times New Roman" w:cs="Arial"/>
        </w:rPr>
        <w:t>VetSuccess</w:t>
      </w:r>
      <w:proofErr w:type="spellEnd"/>
      <w:r w:rsidRPr="008D0F36">
        <w:rPr>
          <w:rFonts w:eastAsia="Times New Roman" w:cs="Arial"/>
        </w:rPr>
        <w:t xml:space="preserve"> Program at the following campuses: Farmington Hills, Madison Heights, Roseville, Saginaw, Southgate, Waterford-Pontiac, </w:t>
      </w:r>
      <w:proofErr w:type="gramStart"/>
      <w:r w:rsidRPr="008D0F36">
        <w:rPr>
          <w:rFonts w:eastAsia="Times New Roman" w:cs="Arial"/>
        </w:rPr>
        <w:t>Wayne</w:t>
      </w:r>
      <w:proofErr w:type="gramEnd"/>
      <w:r w:rsidRPr="008D0F36">
        <w:rPr>
          <w:rFonts w:eastAsia="Times New Roman" w:cs="Arial"/>
        </w:rPr>
        <w:t>-Westland.</w:t>
      </w:r>
    </w:p>
    <w:p w:rsidR="003B0D72" w:rsidRDefault="003B0D72" w:rsidP="008D0F36">
      <w:pPr>
        <w:shd w:val="clear" w:color="auto" w:fill="FFFFFF"/>
        <w:spacing w:after="0" w:line="240" w:lineRule="auto"/>
        <w:ind w:left="720"/>
        <w:contextualSpacing/>
        <w:rPr>
          <w:rFonts w:eastAsia="Times New Roman" w:cs="Arial"/>
        </w:rPr>
      </w:pPr>
    </w:p>
    <w:p w:rsidR="003B0D72" w:rsidRPr="008D0F36" w:rsidRDefault="003B0D72" w:rsidP="003B0D72">
      <w:pPr>
        <w:shd w:val="clear" w:color="auto" w:fill="FFFFFF"/>
        <w:spacing w:after="0" w:line="240" w:lineRule="auto"/>
        <w:ind w:left="720"/>
        <w:contextualSpacing/>
        <w:rPr>
          <w:rFonts w:eastAsia="Times New Roman" w:cs="Arial"/>
        </w:rPr>
      </w:pPr>
      <w:r>
        <w:rPr>
          <w:rFonts w:eastAsia="Times New Roman" w:cs="Arial"/>
        </w:rPr>
        <w:t>Programs vary by campus.</w:t>
      </w:r>
    </w:p>
    <w:p w:rsidR="00690BE9" w:rsidRPr="008D0F36" w:rsidRDefault="00690BE9" w:rsidP="008D0F36">
      <w:pPr>
        <w:shd w:val="clear" w:color="auto" w:fill="FFFFFF"/>
        <w:spacing w:after="0" w:line="240" w:lineRule="auto"/>
        <w:ind w:left="720"/>
        <w:contextualSpacing/>
        <w:rPr>
          <w:rFonts w:eastAsia="Times New Roman" w:cs="Arial"/>
        </w:rPr>
      </w:pPr>
    </w:p>
    <w:p w:rsidR="00690BE9" w:rsidRDefault="00690BE9" w:rsidP="008D0F36">
      <w:pPr>
        <w:shd w:val="clear" w:color="auto" w:fill="FFFFFF"/>
        <w:spacing w:after="0" w:line="240" w:lineRule="auto"/>
        <w:ind w:left="720"/>
        <w:contextualSpacing/>
        <w:rPr>
          <w:rFonts w:eastAsia="Times New Roman" w:cs="Arial"/>
        </w:rPr>
      </w:pPr>
      <w:r w:rsidRPr="008D0F36">
        <w:rPr>
          <w:rFonts w:eastAsia="Times New Roman" w:cs="Arial"/>
        </w:rPr>
        <w:t>Financial Aid is available for those who qualify.</w:t>
      </w:r>
    </w:p>
    <w:p w:rsidR="00690BE9" w:rsidRPr="008D0F36" w:rsidRDefault="00690BE9" w:rsidP="003B0D72">
      <w:pPr>
        <w:shd w:val="clear" w:color="auto" w:fill="FFFFFF"/>
        <w:spacing w:after="0" w:line="240" w:lineRule="auto"/>
        <w:contextualSpacing/>
        <w:rPr>
          <w:rFonts w:eastAsia="Times New Roman" w:cs="Arial"/>
        </w:rPr>
      </w:pPr>
    </w:p>
    <w:p w:rsidR="00690BE9" w:rsidRPr="008D0F36" w:rsidRDefault="00690BE9" w:rsidP="00690BE9">
      <w:pPr>
        <w:pStyle w:val="ListParagraph"/>
        <w:numPr>
          <w:ilvl w:val="0"/>
          <w:numId w:val="1"/>
        </w:numPr>
        <w:shd w:val="clear" w:color="auto" w:fill="FFFFFF"/>
        <w:spacing w:after="0" w:line="240" w:lineRule="auto"/>
        <w:rPr>
          <w:rFonts w:eastAsia="Times New Roman" w:cs="Arial"/>
          <w:b/>
          <w:color w:val="2E74B5" w:themeColor="accent1" w:themeShade="BF"/>
        </w:rPr>
      </w:pPr>
      <w:r w:rsidRPr="008D0F36">
        <w:rPr>
          <w:rFonts w:eastAsia="Times New Roman" w:cs="Arial"/>
          <w:b/>
          <w:color w:val="4472C4" w:themeColor="accent5"/>
        </w:rPr>
        <w:t>Optional School Content:</w:t>
      </w:r>
    </w:p>
    <w:p w:rsidR="00690BE9" w:rsidRPr="008D0F36" w:rsidRDefault="00690BE9" w:rsidP="00690BE9">
      <w:pPr>
        <w:shd w:val="clear" w:color="auto" w:fill="FFFFFF"/>
        <w:spacing w:after="0" w:line="240" w:lineRule="auto"/>
        <w:ind w:left="720"/>
        <w:rPr>
          <w:rFonts w:eastAsia="Times New Roman" w:cs="Arial"/>
        </w:rPr>
      </w:pPr>
      <w:r w:rsidRPr="008D0F36">
        <w:rPr>
          <w:rFonts w:eastAsia="Times New Roman" w:cs="Arial"/>
        </w:rPr>
        <w:t>Providing brighter futures for over seventy-five years!  Qualifying graduates of all Dorsey School career training programs are eligible to receive employment assistance provided by the school at no additional cost. Start your career right after graduation and be a part of Dorsey Schools Career Connection.</w:t>
      </w:r>
    </w:p>
    <w:p w:rsidR="00690BE9" w:rsidRPr="008D0F36" w:rsidRDefault="00690BE9" w:rsidP="00690BE9">
      <w:pPr>
        <w:shd w:val="clear" w:color="auto" w:fill="FFFFFF"/>
        <w:spacing w:after="0" w:line="240" w:lineRule="auto"/>
        <w:ind w:left="720"/>
        <w:rPr>
          <w:rFonts w:eastAsia="Times New Roman" w:cs="Arial"/>
        </w:rPr>
      </w:pPr>
    </w:p>
    <w:p w:rsidR="00690BE9" w:rsidRPr="008D0F36" w:rsidRDefault="00690BE9" w:rsidP="00690BE9">
      <w:pPr>
        <w:shd w:val="clear" w:color="auto" w:fill="FFFFFF"/>
        <w:spacing w:after="0" w:line="240" w:lineRule="auto"/>
        <w:ind w:left="720"/>
        <w:rPr>
          <w:rFonts w:eastAsia="Times New Roman" w:cs="Arial"/>
        </w:rPr>
      </w:pPr>
      <w:r w:rsidRPr="008D0F36">
        <w:rPr>
          <w:rFonts w:eastAsia="Times New Roman" w:cs="Arial"/>
        </w:rPr>
        <w:t xml:space="preserve">Ten reasons to attend Dorsey Schools over other career training schools in Michigan:       </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Dorsey Reputation – Dorsey is a respected technical school, having trained and taught quality graduates and serving the surrounding Metro Area since 1934! </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Hands-on Training – At Dorsey, our students learn by doing. Dorsey’s learning labs model a professional workplace for students to complement their career training.</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Small Class Sizes – Students are given one-on-one guidance in our classrooms and receive the personal attention needed for success.</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Tuition Planning – At Dorsey, all financing options are explored for you when you meet with a Financial Aid Representative. Financial aid is available for those who qualify.</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Career Services – Dorsey has developed long-term relationships with employers within the state of Michigan which, coupled with job search skills students learn, creates positive employment possibilities for our graduates. We are your Career Connection™.</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Convenient Class Schedules – We have day, afternoon and evening classes to fit your daily schedule.</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Convenient Locations – We have 10 great campus locations in Farmington Hills, Lansing, Madison Heights, Roseville, Saginaw, Southgate, Taylor, Wayne-Westland, Waterford-Pontiac and Dearborn!</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Quality Instructors – Our industry-experienced instructors are dedicated and committed to our student’s success.</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t>Program Specific Curricula – Each career track at Dorsey is designed to meet industry demands.</w:t>
      </w:r>
    </w:p>
    <w:p w:rsidR="00690BE9" w:rsidRPr="008D0F36" w:rsidRDefault="00690BE9" w:rsidP="00690BE9">
      <w:pPr>
        <w:numPr>
          <w:ilvl w:val="0"/>
          <w:numId w:val="4"/>
        </w:numPr>
        <w:spacing w:after="0" w:line="240" w:lineRule="auto"/>
        <w:contextualSpacing/>
        <w:rPr>
          <w:rFonts w:eastAsia="Calibri" w:cs="Times New Roman"/>
        </w:rPr>
      </w:pPr>
      <w:r w:rsidRPr="008D0F36">
        <w:rPr>
          <w:rFonts w:eastAsia="Calibri" w:cs="Times New Roman"/>
        </w:rPr>
        <w:lastRenderedPageBreak/>
        <w:t>Fast Track Diploma Programs – Because of the expert training you will receive at Dorsey technical schools, you may be job ready within a year, depending on the program you are pursuing.</w:t>
      </w:r>
    </w:p>
    <w:p w:rsidR="00690BE9" w:rsidRPr="008D0F36" w:rsidRDefault="00690BE9" w:rsidP="00046AEB">
      <w:pPr>
        <w:shd w:val="clear" w:color="auto" w:fill="FFFFFF"/>
        <w:spacing w:after="0" w:line="240" w:lineRule="auto"/>
        <w:ind w:left="1080"/>
        <w:contextualSpacing/>
        <w:rPr>
          <w:rFonts w:eastAsia="Times New Roman" w:cs="Arial"/>
        </w:rPr>
      </w:pPr>
    </w:p>
    <w:p w:rsidR="00046AEB" w:rsidRPr="00310107" w:rsidRDefault="00046AEB" w:rsidP="00046AEB">
      <w:pPr>
        <w:numPr>
          <w:ilvl w:val="0"/>
          <w:numId w:val="1"/>
        </w:numPr>
        <w:spacing w:after="200" w:line="276" w:lineRule="auto"/>
        <w:contextualSpacing/>
        <w:rPr>
          <w:rFonts w:eastAsia="Calibri" w:cs="Times New Roman"/>
          <w:b/>
          <w:i/>
          <w:color w:val="FF0000"/>
        </w:rPr>
      </w:pPr>
      <w:r w:rsidRPr="00310107">
        <w:rPr>
          <w:rFonts w:eastAsia="Calibri" w:cs="Tahoma"/>
          <w:b/>
          <w:bCs/>
          <w:color w:val="FF0000"/>
          <w:shd w:val="clear" w:color="auto" w:fill="FFFFFF"/>
        </w:rPr>
        <w:t>Accreditation:</w:t>
      </w:r>
      <w:r w:rsidRPr="00310107">
        <w:rPr>
          <w:rFonts w:eastAsia="Calibri" w:cs="Tahoma"/>
          <w:b/>
          <w:bCs/>
          <w:i/>
          <w:color w:val="FF0000"/>
          <w:shd w:val="clear" w:color="auto" w:fill="FFFFFF"/>
        </w:rPr>
        <w:t xml:space="preserve"> </w:t>
      </w:r>
      <w:r w:rsidR="002807B0" w:rsidRPr="00310107">
        <w:rPr>
          <w:rFonts w:eastAsia="Calibri" w:cs="Tahoma"/>
          <w:b/>
          <w:bCs/>
          <w:i/>
          <w:color w:val="FF0000"/>
          <w:shd w:val="clear" w:color="auto" w:fill="FFFFFF"/>
        </w:rPr>
        <w:t>(found in Content section)</w:t>
      </w:r>
      <w:r w:rsidR="004661A8" w:rsidRPr="00310107">
        <w:rPr>
          <w:rFonts w:eastAsia="Calibri" w:cs="Tahoma"/>
          <w:b/>
          <w:bCs/>
          <w:color w:val="FF0000"/>
          <w:shd w:val="clear" w:color="auto" w:fill="FFFFFF"/>
        </w:rPr>
        <w:t xml:space="preserve">: </w:t>
      </w:r>
    </w:p>
    <w:p w:rsidR="008D0F36" w:rsidRPr="008D0F36" w:rsidRDefault="008D0F36" w:rsidP="008D0F36">
      <w:pPr>
        <w:spacing w:after="200" w:line="276" w:lineRule="auto"/>
        <w:ind w:left="720"/>
        <w:contextualSpacing/>
        <w:rPr>
          <w:rFonts w:eastAsia="Calibri" w:cs="Times New Roman"/>
          <w:b/>
          <w:i/>
          <w:color w:val="FF0000"/>
        </w:rPr>
      </w:pPr>
    </w:p>
    <w:p w:rsidR="002807B0" w:rsidRPr="008D0F36" w:rsidRDefault="002807B0" w:rsidP="002807B0">
      <w:pPr>
        <w:numPr>
          <w:ilvl w:val="1"/>
          <w:numId w:val="1"/>
        </w:numPr>
        <w:spacing w:after="200" w:line="276" w:lineRule="auto"/>
        <w:contextualSpacing/>
        <w:rPr>
          <w:rFonts w:eastAsia="Calibri" w:cs="Times New Roman"/>
          <w:b/>
        </w:rPr>
      </w:pPr>
      <w:r w:rsidRPr="008D0F36">
        <w:rPr>
          <w:rFonts w:eastAsia="Calibri" w:cs="Times New Roman"/>
          <w:b/>
        </w:rPr>
        <w:t>Institutional Accreditation</w:t>
      </w:r>
    </w:p>
    <w:p w:rsidR="002807B0" w:rsidRPr="008D0F36" w:rsidRDefault="002807B0" w:rsidP="002807B0">
      <w:pPr>
        <w:spacing w:after="200" w:line="276" w:lineRule="auto"/>
        <w:ind w:left="1080"/>
        <w:contextualSpacing/>
        <w:rPr>
          <w:rFonts w:eastAsia="Calibri" w:cs="Times New Roman"/>
        </w:rPr>
      </w:pPr>
      <w:r w:rsidRPr="008D0F36">
        <w:rPr>
          <w:rFonts w:eastAsia="Calibri" w:cs="Times New Roman"/>
        </w:rPr>
        <w:t xml:space="preserve">Dorsey School of Beauty in Taylor is institutionally accredited by the National Accrediting Commission of Career Arts and Sciences (NACCAS). All other campus locations are institutionally accredited by the Accrediting </w:t>
      </w:r>
      <w:r w:rsidR="0095333E">
        <w:rPr>
          <w:rFonts w:eastAsia="Calibri" w:cs="Times New Roman"/>
        </w:rPr>
        <w:t>Council</w:t>
      </w:r>
      <w:r w:rsidRPr="008D0F36">
        <w:rPr>
          <w:rFonts w:eastAsia="Calibri" w:cs="Times New Roman"/>
        </w:rPr>
        <w:t xml:space="preserve"> for Independent Colleges and Schools (ACICS).</w:t>
      </w:r>
    </w:p>
    <w:p w:rsidR="002807B0" w:rsidRPr="008D0F36" w:rsidRDefault="002807B0" w:rsidP="002807B0">
      <w:pPr>
        <w:spacing w:after="200" w:line="276" w:lineRule="auto"/>
        <w:ind w:left="1080"/>
        <w:contextualSpacing/>
        <w:rPr>
          <w:rFonts w:eastAsia="Calibri" w:cs="Times New Roman"/>
        </w:rPr>
      </w:pPr>
    </w:p>
    <w:p w:rsidR="002807B0" w:rsidRPr="008D0F36" w:rsidRDefault="002807B0" w:rsidP="002807B0">
      <w:pPr>
        <w:numPr>
          <w:ilvl w:val="1"/>
          <w:numId w:val="1"/>
        </w:numPr>
        <w:spacing w:after="200" w:line="276" w:lineRule="auto"/>
        <w:contextualSpacing/>
        <w:rPr>
          <w:rFonts w:eastAsia="Calibri" w:cs="Times New Roman"/>
          <w:b/>
        </w:rPr>
      </w:pPr>
      <w:r w:rsidRPr="008D0F36">
        <w:rPr>
          <w:rFonts w:eastAsia="Calibri" w:cs="Times New Roman"/>
          <w:b/>
        </w:rPr>
        <w:t>Programmatic Accreditation</w:t>
      </w:r>
    </w:p>
    <w:p w:rsidR="002807B0" w:rsidRPr="008D0F36" w:rsidRDefault="002807B0" w:rsidP="002807B0">
      <w:pPr>
        <w:spacing w:after="200" w:line="276" w:lineRule="auto"/>
        <w:ind w:left="1080"/>
        <w:contextualSpacing/>
        <w:rPr>
          <w:rFonts w:eastAsia="Calibri" w:cs="Times New Roman"/>
        </w:rPr>
      </w:pPr>
      <w:r w:rsidRPr="008D0F36">
        <w:rPr>
          <w:rFonts w:eastAsia="Calibri" w:cs="Times New Roman"/>
        </w:rPr>
        <w:t>The Culinary Arts program, available at the Roseville and Waterford-Pontiac campuses, is accredited by the American Culinary Federation Education Foundation’s (ACFEF) Accrediting Commission.</w:t>
      </w:r>
    </w:p>
    <w:p w:rsidR="002807B0" w:rsidRPr="008D0F36" w:rsidRDefault="002807B0" w:rsidP="002807B0">
      <w:pPr>
        <w:spacing w:after="200" w:line="276" w:lineRule="auto"/>
        <w:ind w:left="1080"/>
        <w:contextualSpacing/>
        <w:rPr>
          <w:rFonts w:eastAsia="Calibri" w:cs="Times New Roman"/>
        </w:rPr>
      </w:pPr>
    </w:p>
    <w:p w:rsidR="002807B0" w:rsidRDefault="002807B0" w:rsidP="002807B0">
      <w:pPr>
        <w:numPr>
          <w:ilvl w:val="1"/>
          <w:numId w:val="1"/>
        </w:numPr>
        <w:spacing w:after="200" w:line="276" w:lineRule="auto"/>
        <w:contextualSpacing/>
        <w:rPr>
          <w:rFonts w:eastAsia="Calibri" w:cs="Times New Roman"/>
        </w:rPr>
      </w:pPr>
      <w:r w:rsidRPr="008D0F36">
        <w:rPr>
          <w:rFonts w:eastAsia="Calibri" w:cs="Times New Roman"/>
        </w:rPr>
        <w:t>The Medical Assisting program at the Roseville, Saginaw, Southgate, Wayne-Westland, Waterford-Pontiac, Farmington Hills and Madison Heights locations are programmatically accredited by the Accrediting Bureau of Health Education Schools (ABHES).</w:t>
      </w:r>
    </w:p>
    <w:p w:rsidR="008D0F36" w:rsidRPr="008D0F36" w:rsidRDefault="008D0F36" w:rsidP="008D0F36">
      <w:pPr>
        <w:spacing w:after="200" w:line="276" w:lineRule="auto"/>
        <w:ind w:left="1080"/>
        <w:contextualSpacing/>
        <w:rPr>
          <w:rFonts w:eastAsia="Calibri" w:cs="Times New Roman"/>
        </w:rPr>
      </w:pPr>
    </w:p>
    <w:p w:rsidR="004661A8" w:rsidRDefault="00046AEB" w:rsidP="004B1A13">
      <w:pPr>
        <w:numPr>
          <w:ilvl w:val="0"/>
          <w:numId w:val="1"/>
        </w:numPr>
        <w:spacing w:after="200" w:line="276" w:lineRule="auto"/>
        <w:contextualSpacing/>
        <w:rPr>
          <w:rFonts w:eastAsia="Calibri" w:cs="Times New Roman"/>
          <w:b/>
          <w:color w:val="FF0000"/>
        </w:rPr>
      </w:pPr>
      <w:r w:rsidRPr="00310107">
        <w:rPr>
          <w:rFonts w:eastAsia="Calibri" w:cs="Times New Roman"/>
          <w:b/>
          <w:color w:val="FF0000"/>
        </w:rPr>
        <w:t>Programs:</w:t>
      </w:r>
      <w:r w:rsidR="004B1A13" w:rsidRPr="00310107">
        <w:rPr>
          <w:rFonts w:eastAsia="Calibri" w:cs="Times New Roman"/>
          <w:b/>
          <w:color w:val="FF0000"/>
        </w:rPr>
        <w:t xml:space="preserve"> </w:t>
      </w:r>
    </w:p>
    <w:p w:rsidR="00310107" w:rsidRDefault="00310107" w:rsidP="00310107">
      <w:pPr>
        <w:spacing w:after="200" w:line="276" w:lineRule="auto"/>
        <w:ind w:left="720"/>
        <w:contextualSpacing/>
        <w:rPr>
          <w:rFonts w:eastAsia="Calibri" w:cs="Times New Roman"/>
          <w:b/>
          <w:color w:val="FF0000"/>
        </w:rPr>
      </w:pP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Dearborn</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Dental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Electrical Technician</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Patient Care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Farmington Hills</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Patient Care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Lansing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Cosmetology</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Patient Care Technician</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Pharmacy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Madison Heights</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lastRenderedPageBreak/>
        <w:t>Patient Care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Roseville</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Cosmetology</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Culinary Arts</w:t>
      </w:r>
    </w:p>
    <w:p w:rsidR="00310107" w:rsidRPr="00632D2A" w:rsidRDefault="00310107" w:rsidP="00632D2A">
      <w:pPr>
        <w:numPr>
          <w:ilvl w:val="3"/>
          <w:numId w:val="1"/>
        </w:numPr>
        <w:spacing w:after="200" w:line="276" w:lineRule="auto"/>
        <w:contextualSpacing/>
        <w:rPr>
          <w:rFonts w:eastAsia="Calibri" w:cs="Times New Roman"/>
        </w:rPr>
      </w:pPr>
      <w:r w:rsidRPr="008D0F36">
        <w:rPr>
          <w:rFonts w:eastAsia="Calibri" w:cs="Times New Roman"/>
        </w:rPr>
        <w:t>Dental Assistant</w:t>
      </w:r>
      <w:bookmarkStart w:id="0" w:name="_GoBack"/>
      <w:bookmarkEnd w:id="0"/>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Patient Care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Saginaw</w:t>
      </w:r>
    </w:p>
    <w:p w:rsidR="00310107" w:rsidRDefault="00310107" w:rsidP="00310107">
      <w:pPr>
        <w:numPr>
          <w:ilvl w:val="3"/>
          <w:numId w:val="1"/>
        </w:numPr>
        <w:spacing w:after="200" w:line="276" w:lineRule="auto"/>
        <w:contextualSpacing/>
        <w:rPr>
          <w:rFonts w:eastAsia="Calibri" w:cs="Times New Roman"/>
        </w:rPr>
      </w:pPr>
      <w:r w:rsidRPr="008D0F36">
        <w:rPr>
          <w:rFonts w:eastAsia="Calibri" w:cs="Times New Roman"/>
        </w:rPr>
        <w:t>Clinical Nurse Aide</w:t>
      </w:r>
    </w:p>
    <w:p w:rsidR="00310107" w:rsidRPr="008D0F36" w:rsidRDefault="00310107" w:rsidP="00310107">
      <w:pPr>
        <w:numPr>
          <w:ilvl w:val="3"/>
          <w:numId w:val="1"/>
        </w:numPr>
        <w:spacing w:after="200" w:line="276" w:lineRule="auto"/>
        <w:contextualSpacing/>
        <w:rPr>
          <w:rFonts w:eastAsia="Calibri" w:cs="Times New Roman"/>
        </w:rPr>
      </w:pPr>
      <w:r>
        <w:rPr>
          <w:rFonts w:eastAsia="Calibri" w:cs="Times New Roman"/>
        </w:rPr>
        <w:t>Massage Therapy</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Pharmacy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Southgate</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Patient Care Technician</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Pharmacy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Taylor</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Cosmetology</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Waterford – Pontiac</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Culinary Arts</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Patient Care Technician</w:t>
      </w:r>
    </w:p>
    <w:p w:rsidR="00310107" w:rsidRPr="008D0F36" w:rsidRDefault="00310107" w:rsidP="00310107">
      <w:pPr>
        <w:numPr>
          <w:ilvl w:val="1"/>
          <w:numId w:val="1"/>
        </w:numPr>
        <w:spacing w:after="200" w:line="276" w:lineRule="auto"/>
        <w:contextualSpacing/>
        <w:rPr>
          <w:rFonts w:eastAsia="Calibri" w:cs="Times New Roman"/>
        </w:rPr>
      </w:pPr>
      <w:r w:rsidRPr="008D0F36">
        <w:rPr>
          <w:rFonts w:eastAsia="Calibri" w:cs="Times New Roman"/>
        </w:rPr>
        <w:t>Wayne-Westland</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Dialysis PC Technician</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HVAC Systems Technician</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Administration And Billing</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Medical Assistant</w:t>
      </w:r>
    </w:p>
    <w:p w:rsidR="00310107" w:rsidRPr="008D0F36" w:rsidRDefault="00310107" w:rsidP="00310107">
      <w:pPr>
        <w:numPr>
          <w:ilvl w:val="3"/>
          <w:numId w:val="1"/>
        </w:numPr>
        <w:spacing w:after="200" w:line="276" w:lineRule="auto"/>
        <w:contextualSpacing/>
        <w:rPr>
          <w:rFonts w:eastAsia="Calibri" w:cs="Times New Roman"/>
        </w:rPr>
      </w:pPr>
      <w:r w:rsidRPr="008D0F36">
        <w:rPr>
          <w:rFonts w:eastAsia="Calibri" w:cs="Times New Roman"/>
        </w:rPr>
        <w:t>Patient Care Technician</w:t>
      </w:r>
    </w:p>
    <w:p w:rsidR="00310107" w:rsidRDefault="00310107" w:rsidP="00310107">
      <w:pPr>
        <w:numPr>
          <w:ilvl w:val="3"/>
          <w:numId w:val="1"/>
        </w:numPr>
        <w:spacing w:after="200" w:line="276" w:lineRule="auto"/>
        <w:contextualSpacing/>
        <w:rPr>
          <w:rFonts w:eastAsia="Calibri" w:cs="Times New Roman"/>
        </w:rPr>
      </w:pPr>
      <w:r w:rsidRPr="008D0F36">
        <w:rPr>
          <w:rFonts w:eastAsia="Calibri" w:cs="Times New Roman"/>
        </w:rPr>
        <w:t>Pharmacy Technician</w:t>
      </w:r>
    </w:p>
    <w:p w:rsidR="00310107" w:rsidRPr="00310107" w:rsidRDefault="00310107" w:rsidP="00310107">
      <w:pPr>
        <w:spacing w:after="200" w:line="276" w:lineRule="auto"/>
        <w:ind w:left="2520"/>
        <w:contextualSpacing/>
        <w:rPr>
          <w:rFonts w:eastAsia="Calibri" w:cs="Times New Roman"/>
        </w:rPr>
      </w:pPr>
    </w:p>
    <w:p w:rsidR="004661A8" w:rsidRPr="00310107" w:rsidRDefault="004661A8" w:rsidP="004661A8">
      <w:pPr>
        <w:pStyle w:val="ListParagraph"/>
        <w:numPr>
          <w:ilvl w:val="0"/>
          <w:numId w:val="1"/>
        </w:numPr>
        <w:rPr>
          <w:rFonts w:eastAsia="Calibri" w:cs="Times New Roman"/>
          <w:b/>
          <w:color w:val="FF0000"/>
        </w:rPr>
      </w:pPr>
      <w:r w:rsidRPr="00310107">
        <w:rPr>
          <w:rFonts w:eastAsia="Calibri" w:cs="Times New Roman"/>
          <w:b/>
          <w:color w:val="FF0000"/>
        </w:rPr>
        <w:t xml:space="preserve">Disclosure: </w:t>
      </w:r>
    </w:p>
    <w:p w:rsidR="00690BE9" w:rsidRPr="008D0F36" w:rsidRDefault="00690BE9" w:rsidP="00690BE9">
      <w:pPr>
        <w:numPr>
          <w:ilvl w:val="1"/>
          <w:numId w:val="1"/>
        </w:numPr>
        <w:spacing w:before="240" w:after="200" w:line="276" w:lineRule="auto"/>
        <w:contextualSpacing/>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6" w:history="1">
        <w:r w:rsidRPr="008D0F36">
          <w:rPr>
            <w:rStyle w:val="Hyperlink"/>
            <w:rFonts w:eastAsia="Calibri" w:cs="Times New Roman"/>
          </w:rPr>
          <w:t>http://www.dorsey.edu/disclosures.pdf</w:t>
        </w:r>
      </w:hyperlink>
    </w:p>
    <w:p w:rsidR="008D0F36" w:rsidRDefault="008D0F36" w:rsidP="008D0F36">
      <w:pPr>
        <w:spacing w:after="200" w:line="276" w:lineRule="auto"/>
        <w:ind w:left="720"/>
        <w:contextualSpacing/>
        <w:rPr>
          <w:rFonts w:eastAsia="Calibri" w:cs="Times New Roman"/>
          <w:b/>
          <w:color w:val="FF0000"/>
        </w:rPr>
      </w:pPr>
    </w:p>
    <w:p w:rsidR="00046AEB" w:rsidRPr="008D0F36" w:rsidRDefault="0095333E" w:rsidP="00046AEB">
      <w:pPr>
        <w:numPr>
          <w:ilvl w:val="0"/>
          <w:numId w:val="1"/>
        </w:numPr>
        <w:spacing w:after="200" w:line="276" w:lineRule="auto"/>
        <w:contextualSpacing/>
        <w:rPr>
          <w:rFonts w:eastAsia="Calibri" w:cs="Times New Roman"/>
          <w:b/>
          <w:color w:val="FF0000"/>
        </w:rPr>
      </w:pPr>
      <w:r>
        <w:rPr>
          <w:rFonts w:eastAsia="Calibri" w:cs="Times New Roman"/>
          <w:b/>
          <w:color w:val="FF0000"/>
        </w:rPr>
        <w:t>TCPA Requirements</w:t>
      </w:r>
      <w:r w:rsidR="00690BE9" w:rsidRPr="008D0F36">
        <w:rPr>
          <w:rFonts w:eastAsia="Calibri" w:cs="Times New Roman"/>
          <w:b/>
          <w:color w:val="FF0000"/>
        </w:rPr>
        <w:t>:</w:t>
      </w:r>
      <w:r w:rsidR="00A71EFE">
        <w:rPr>
          <w:rFonts w:eastAsia="Calibri" w:cs="Times New Roman"/>
          <w:b/>
          <w:color w:val="FF0000"/>
        </w:rPr>
        <w:t xml:space="preserve"> </w:t>
      </w:r>
    </w:p>
    <w:p w:rsidR="00690BE9" w:rsidRPr="008D0F36" w:rsidRDefault="00690BE9" w:rsidP="008D0F36">
      <w:pPr>
        <w:pStyle w:val="ListParagraph"/>
        <w:numPr>
          <w:ilvl w:val="1"/>
          <w:numId w:val="1"/>
        </w:numPr>
      </w:pPr>
      <w:r w:rsidRPr="008D0F36">
        <w:lastRenderedPageBreak/>
        <w:t xml:space="preserve">Clicking the button above constitutes your express written consent, without obligation to purchase, to be contacted by Dorsey Schools (including through automated technology, e.g. dialing and text messaging) via the telephone, mobile device (including SMS and MMS) using the phone numbers provided above, and/or email, even if your telephone number is on a corporate, </w:t>
      </w:r>
      <w:r w:rsidRPr="00310107">
        <w:t>state or the National Do Not Call Registry, and you agree to our te</w:t>
      </w:r>
      <w:r w:rsidR="003D326E" w:rsidRPr="00310107">
        <w:t xml:space="preserve">rms of use and privacy policy. </w:t>
      </w:r>
      <w:r w:rsidRPr="00310107">
        <w:t>Standard message and data rates apply.</w:t>
      </w:r>
    </w:p>
    <w:p w:rsidR="00046AEB" w:rsidRDefault="00046AEB" w:rsidP="00046AEB">
      <w:pPr>
        <w:numPr>
          <w:ilvl w:val="0"/>
          <w:numId w:val="1"/>
        </w:numPr>
        <w:spacing w:after="200" w:line="276" w:lineRule="auto"/>
        <w:contextualSpacing/>
        <w:rPr>
          <w:rFonts w:eastAsia="Calibri" w:cs="Times New Roman"/>
          <w:b/>
          <w:color w:val="FF0000"/>
        </w:rPr>
      </w:pPr>
      <w:r w:rsidRPr="00310107">
        <w:rPr>
          <w:rFonts w:eastAsia="Calibri" w:cs="Times New Roman"/>
          <w:b/>
          <w:color w:val="FF0000"/>
        </w:rPr>
        <w:t>Fields</w:t>
      </w:r>
      <w:r w:rsidR="00A71EFE" w:rsidRPr="00310107">
        <w:rPr>
          <w:rFonts w:eastAsia="Calibri" w:cs="Times New Roman"/>
          <w:b/>
          <w:color w:val="FF0000"/>
        </w:rPr>
        <w:t xml:space="preserve">: </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Zip Code</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Program of Interest</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First Name</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Last Name</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Street Address</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City</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State</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Email</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Home Phone</w:t>
      </w:r>
    </w:p>
    <w:p w:rsidR="00310107" w:rsidRPr="008D0F36" w:rsidRDefault="00310107" w:rsidP="00310107">
      <w:pPr>
        <w:numPr>
          <w:ilvl w:val="1"/>
          <w:numId w:val="1"/>
        </w:numPr>
        <w:spacing w:after="200" w:line="276" w:lineRule="auto"/>
        <w:contextualSpacing/>
        <w:rPr>
          <w:rFonts w:eastAsia="Calibri" w:cs="Times New Roman"/>
          <w:b/>
          <w:color w:val="FF0000"/>
        </w:rPr>
      </w:pPr>
      <w:r>
        <w:rPr>
          <w:rFonts w:eastAsia="Calibri" w:cs="Times New Roman"/>
          <w:b/>
          <w:color w:val="FF0000"/>
        </w:rPr>
        <w:t>Checkbox: “Home Phone i</w:t>
      </w:r>
      <w:r w:rsidRPr="008D0F36">
        <w:rPr>
          <w:rFonts w:eastAsia="Calibri" w:cs="Times New Roman"/>
          <w:b/>
          <w:color w:val="FF0000"/>
        </w:rPr>
        <w:t>s Mobile?</w:t>
      </w:r>
    </w:p>
    <w:p w:rsidR="00310107" w:rsidRPr="008D0F36" w:rsidRDefault="00310107" w:rsidP="00310107">
      <w:pPr>
        <w:numPr>
          <w:ilvl w:val="1"/>
          <w:numId w:val="1"/>
        </w:numPr>
        <w:spacing w:after="200" w:line="276" w:lineRule="auto"/>
        <w:contextualSpacing/>
        <w:rPr>
          <w:rFonts w:eastAsia="Calibri" w:cs="Times New Roman"/>
          <w:b/>
          <w:color w:val="5B9BD5" w:themeColor="accent1"/>
        </w:rPr>
      </w:pPr>
      <w:r w:rsidRPr="008D0F36">
        <w:rPr>
          <w:rFonts w:eastAsia="Calibri" w:cs="Times New Roman"/>
          <w:b/>
          <w:color w:val="5B9BD5" w:themeColor="accent1"/>
        </w:rPr>
        <w:t>Cell Phone</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Year of High School Graduation</w:t>
      </w:r>
    </w:p>
    <w:p w:rsidR="00310107" w:rsidRPr="008D0F36"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Highest Level of Education Completed</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Current High School Student</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No High School Diploma or Equivalent</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HS Graduate/GED</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Some College</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Associate's Degree</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Bachelor's Degree</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Master's Degree</w:t>
      </w:r>
    </w:p>
    <w:p w:rsidR="00310107" w:rsidRPr="008D0F36" w:rsidRDefault="00310107" w:rsidP="00310107">
      <w:pPr>
        <w:numPr>
          <w:ilvl w:val="2"/>
          <w:numId w:val="1"/>
        </w:numPr>
        <w:spacing w:after="200" w:line="276" w:lineRule="auto"/>
        <w:contextualSpacing/>
        <w:rPr>
          <w:rFonts w:eastAsia="Calibri" w:cs="Times New Roman"/>
          <w:b/>
          <w:color w:val="FF0000"/>
        </w:rPr>
      </w:pPr>
      <w:r w:rsidRPr="008D0F36">
        <w:rPr>
          <w:rFonts w:eastAsia="Calibri" w:cs="Times New Roman"/>
          <w:b/>
          <w:color w:val="FF0000"/>
        </w:rPr>
        <w:t>Doctorate Degree</w:t>
      </w:r>
    </w:p>
    <w:p w:rsidR="00310107" w:rsidRPr="00310107" w:rsidRDefault="00310107" w:rsidP="00310107">
      <w:pPr>
        <w:numPr>
          <w:ilvl w:val="1"/>
          <w:numId w:val="1"/>
        </w:numPr>
        <w:spacing w:after="200" w:line="276" w:lineRule="auto"/>
        <w:contextualSpacing/>
        <w:rPr>
          <w:rFonts w:eastAsia="Calibri" w:cs="Times New Roman"/>
          <w:b/>
          <w:color w:val="FF0000"/>
        </w:rPr>
      </w:pPr>
      <w:r w:rsidRPr="008D0F36">
        <w:rPr>
          <w:rFonts w:eastAsia="Calibri" w:cs="Times New Roman"/>
          <w:b/>
          <w:color w:val="FF0000"/>
        </w:rPr>
        <w:t>Consent</w:t>
      </w:r>
    </w:p>
    <w:p w:rsidR="008D0F36" w:rsidRPr="008D0F36" w:rsidRDefault="008D0F36" w:rsidP="008D0F36">
      <w:pPr>
        <w:spacing w:after="200" w:line="276" w:lineRule="auto"/>
        <w:ind w:left="1080"/>
        <w:contextualSpacing/>
        <w:rPr>
          <w:rFonts w:eastAsia="Calibri" w:cs="Times New Roman"/>
          <w:b/>
          <w:color w:val="FF0000"/>
        </w:rPr>
      </w:pPr>
    </w:p>
    <w:p w:rsidR="00005056" w:rsidRPr="00DF702D" w:rsidRDefault="00005056" w:rsidP="00005056">
      <w:pPr>
        <w:numPr>
          <w:ilvl w:val="0"/>
          <w:numId w:val="1"/>
        </w:numPr>
        <w:spacing w:after="200" w:line="276" w:lineRule="auto"/>
        <w:contextualSpacing/>
        <w:rPr>
          <w:rFonts w:ascii="Calibri" w:eastAsia="Calibri" w:hAnsi="Calibri" w:cs="Times New Roman"/>
          <w:b/>
          <w:color w:val="5B9BD5" w:themeColor="accent1"/>
        </w:rPr>
      </w:pPr>
      <w:r w:rsidRPr="00DF702D">
        <w:rPr>
          <w:rFonts w:ascii="Calibri" w:eastAsia="Calibri" w:hAnsi="Calibri" w:cs="Times New Roman"/>
          <w:b/>
          <w:color w:val="5B9BD5" w:themeColor="accent1"/>
        </w:rPr>
        <w:t>Program Content</w:t>
      </w:r>
      <w:r w:rsidR="00034754" w:rsidRPr="00DF702D">
        <w:rPr>
          <w:rFonts w:ascii="Calibri" w:eastAsia="Calibri" w:hAnsi="Calibri" w:cs="Times New Roman"/>
          <w:b/>
          <w:color w:val="5B9BD5" w:themeColor="accent1"/>
        </w:rPr>
        <w:t xml:space="preserve"> </w:t>
      </w:r>
    </w:p>
    <w:p w:rsidR="008D0F36" w:rsidRPr="00DF702D" w:rsidRDefault="008D0F36" w:rsidP="008D0F36">
      <w:pPr>
        <w:spacing w:after="200" w:line="276" w:lineRule="auto"/>
        <w:ind w:left="720"/>
        <w:contextualSpacing/>
        <w:rPr>
          <w:rFonts w:ascii="Calibri" w:eastAsia="Calibri" w:hAnsi="Calibri" w:cs="Times New Roman"/>
          <w:b/>
        </w:rPr>
      </w:pPr>
    </w:p>
    <w:p w:rsidR="00DF702D" w:rsidRPr="00DF702D" w:rsidRDefault="00DF702D" w:rsidP="00DF702D">
      <w:pPr>
        <w:shd w:val="clear" w:color="auto" w:fill="FFFFFF"/>
        <w:spacing w:after="0" w:line="240" w:lineRule="auto"/>
        <w:ind w:firstLine="720"/>
        <w:rPr>
          <w:rFonts w:ascii="Calibri" w:eastAsia="Times New Roman" w:hAnsi="Calibri" w:cs="Arial"/>
        </w:rPr>
      </w:pPr>
      <w:r w:rsidRPr="00DF702D">
        <w:rPr>
          <w:rFonts w:ascii="Calibri" w:eastAsia="Times New Roman" w:hAnsi="Calibri" w:cs="Arial"/>
          <w:b/>
          <w:bCs/>
          <w:u w:val="single"/>
        </w:rPr>
        <w:t>Massage Therapy</w:t>
      </w:r>
    </w:p>
    <w:p w:rsidR="00DF702D" w:rsidRPr="00DF702D" w:rsidRDefault="00DF702D" w:rsidP="00DF702D">
      <w:pPr>
        <w:shd w:val="clear" w:color="auto" w:fill="FFFFFF"/>
        <w:spacing w:after="0" w:line="240" w:lineRule="auto"/>
        <w:ind w:left="720"/>
        <w:rPr>
          <w:rFonts w:ascii="Calibri" w:eastAsia="Times New Roman" w:hAnsi="Calibri" w:cs="Arial"/>
        </w:rPr>
      </w:pPr>
      <w:r w:rsidRPr="00DF702D">
        <w:rPr>
          <w:rFonts w:ascii="Calibri" w:eastAsia="Times New Roman" w:hAnsi="Calibri" w:cs="Arial"/>
        </w:rPr>
        <w:t xml:space="preserve">The Massage Therapy diploma program provides a solid foundation in anatomy, physiology and pathophysiology which form the basis for training in specific massage techniques.  Hands-on techniques include Swedish </w:t>
      </w:r>
      <w:proofErr w:type="gramStart"/>
      <w:r w:rsidRPr="00DF702D">
        <w:rPr>
          <w:rFonts w:ascii="Calibri" w:eastAsia="Times New Roman" w:hAnsi="Calibri" w:cs="Arial"/>
        </w:rPr>
        <w:t>Massage</w:t>
      </w:r>
      <w:proofErr w:type="gramEnd"/>
      <w:r w:rsidRPr="00DF702D">
        <w:rPr>
          <w:rFonts w:ascii="Calibri" w:eastAsia="Times New Roman" w:hAnsi="Calibri" w:cs="Arial"/>
        </w:rPr>
        <w:t xml:space="preserve">, Deep Tissue, Neuromuscular Therapy, Sports Massage, and Supervised Clinical Practice.  The diploma program prepares the student for entry level positions in the massage therapy industry.  Our graduates may pursue a variety of jobs including private practice, athletic team massage therapist, massage therapist in a hospital, on-site massage therapist, massage therapist in a Spa or salon, assistant to physical therapists or chiropractors, and massage therapist on cruise ships.  Successful completion of this program meets the approved curriculum requirement needed to apply for licensure in Michigan.  The </w:t>
      </w:r>
      <w:r w:rsidRPr="00DF702D">
        <w:rPr>
          <w:rFonts w:ascii="Calibri" w:eastAsia="Times New Roman" w:hAnsi="Calibri" w:cs="Arial"/>
        </w:rPr>
        <w:lastRenderedPageBreak/>
        <w:t>curriculum is also geared to prepare students to challenge one of three certification exams:  the Massage &amp; Bodywork Licensing Examination (</w:t>
      </w:r>
      <w:proofErr w:type="spellStart"/>
      <w:r w:rsidRPr="00DF702D">
        <w:rPr>
          <w:rFonts w:ascii="Calibri" w:eastAsia="Times New Roman" w:hAnsi="Calibri" w:cs="Arial"/>
        </w:rPr>
        <w:t>MBLEx</w:t>
      </w:r>
      <w:proofErr w:type="spellEnd"/>
      <w:r w:rsidRPr="00DF702D">
        <w:rPr>
          <w:rFonts w:ascii="Calibri" w:eastAsia="Times New Roman" w:hAnsi="Calibri" w:cs="Arial"/>
        </w:rPr>
        <w:t>), the National Certification Examination for Therapeutic Massage (NCETM) or the National Certification Examination for Therapeutic Massage &amp; Bodywork (NCETMB).  Note:  During Supervised Clinic Practice and as part of their training, students will provide massage services to customers who will be charged for the services rendered by students.</w:t>
      </w:r>
    </w:p>
    <w:p w:rsidR="00DF702D" w:rsidRPr="00DF702D" w:rsidRDefault="00DF702D" w:rsidP="00DF702D">
      <w:pPr>
        <w:spacing w:after="200" w:line="240" w:lineRule="auto"/>
        <w:ind w:left="720"/>
        <w:contextualSpacing/>
        <w:rPr>
          <w:rFonts w:ascii="Calibri" w:eastAsia="Calibri" w:hAnsi="Calibri" w:cs="Times New Roman"/>
          <w:b/>
        </w:rPr>
      </w:pPr>
    </w:p>
    <w:p w:rsidR="00DF702D" w:rsidRPr="00DF702D" w:rsidRDefault="00DF702D" w:rsidP="00DF702D">
      <w:pPr>
        <w:spacing w:after="200" w:line="240" w:lineRule="auto"/>
        <w:ind w:left="720"/>
        <w:contextualSpacing/>
        <w:rPr>
          <w:rFonts w:ascii="Calibri" w:eastAsia="Calibri" w:hAnsi="Calibri" w:cs="Times New Roman"/>
          <w:b/>
          <w:color w:val="5B9BD5" w:themeColor="accent1"/>
        </w:rPr>
      </w:pPr>
      <w:r w:rsidRPr="00DF702D">
        <w:rPr>
          <w:rFonts w:ascii="Calibri" w:hAnsi="Calibri" w:cs="Arial"/>
          <w:shd w:val="clear" w:color="auto" w:fill="FFFFFF"/>
        </w:rPr>
        <w:t>For more information about our graduation rates, the median debt of students who completed the program, and other important information, please visit our website at</w:t>
      </w:r>
      <w:r w:rsidRPr="00DF702D">
        <w:rPr>
          <w:rStyle w:val="apple-converted-space"/>
          <w:rFonts w:ascii="Calibri" w:hAnsi="Calibri" w:cs="Arial"/>
          <w:shd w:val="clear" w:color="auto" w:fill="FFFFFF"/>
        </w:rPr>
        <w:t> </w:t>
      </w:r>
      <w:hyperlink r:id="rId7" w:tgtFrame="_blank" w:history="1">
        <w:r w:rsidRPr="00DF702D">
          <w:rPr>
            <w:rStyle w:val="Hyperlink"/>
            <w:rFonts w:ascii="Calibri" w:hAnsi="Calibri" w:cs="Arial"/>
            <w:color w:val="1155CC"/>
            <w:shd w:val="clear" w:color="auto" w:fill="FFFFFF"/>
          </w:rPr>
          <w:t>http://www.dorsey.edu/disclosures.pdf</w:t>
        </w:r>
      </w:hyperlink>
    </w:p>
    <w:p w:rsidR="00DF702D" w:rsidRPr="008D0F36" w:rsidRDefault="00DF702D" w:rsidP="008D0F36">
      <w:pPr>
        <w:spacing w:after="200" w:line="276" w:lineRule="auto"/>
        <w:ind w:left="720"/>
        <w:contextualSpacing/>
        <w:rPr>
          <w:rFonts w:eastAsia="Calibri" w:cs="Times New Roman"/>
          <w:b/>
          <w:color w:val="5B9BD5" w:themeColor="accent1"/>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Medical Assistant</w:t>
      </w:r>
    </w:p>
    <w:p w:rsidR="00005056" w:rsidRPr="008D0F36" w:rsidRDefault="00005056" w:rsidP="008D0F36">
      <w:pPr>
        <w:spacing w:after="0" w:line="240" w:lineRule="auto"/>
        <w:ind w:left="720"/>
        <w:rPr>
          <w:rFonts w:eastAsia="Calibri" w:cs="Arial"/>
        </w:rPr>
      </w:pPr>
      <w:r w:rsidRPr="008D0F36">
        <w:rPr>
          <w:rFonts w:eastAsia="Calibri" w:cs="Arial"/>
        </w:rPr>
        <w:t xml:space="preserve">Dorsey Schools’ Medical Assistant program in Michigan could be the bridge that connects you to the chance of working side by side with doctors and patients in need. In our Medical Assistant program, you have the opportunity to learn a unique combination of specialized skills necessary for employment in a medical office, clinic, hospital, or other health care facility. Graduates who complete this specialized training from Dorsey Schools may go on to further advancement in the medical field, by way of becoming a certified Medical Assistant. For those who wish to earn their certification, a one-time fee to sit for a certification examination is </w:t>
      </w:r>
      <w:r w:rsidRPr="008D0F36">
        <w:rPr>
          <w:rFonts w:eastAsia="Calibri" w:cs="Arial"/>
          <w:i/>
          <w:iCs/>
          <w:u w:val="single"/>
        </w:rPr>
        <w:t>included</w:t>
      </w:r>
      <w:r w:rsidRPr="008D0F36">
        <w:rPr>
          <w:rFonts w:eastAsia="Calibri" w:cs="Arial"/>
        </w:rPr>
        <w:t xml:space="preserve"> in Dorsey Schools' Medical Assistant program.</w:t>
      </w:r>
    </w:p>
    <w:p w:rsidR="00005056" w:rsidRPr="008D0F36" w:rsidRDefault="00005056" w:rsidP="008D0F36">
      <w:pPr>
        <w:spacing w:after="0" w:line="240" w:lineRule="auto"/>
        <w:ind w:left="720"/>
        <w:rPr>
          <w:rFonts w:eastAsia="Calibri" w:cs="Arial"/>
        </w:rPr>
      </w:pP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8"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Medical Administration and Billing</w:t>
      </w:r>
    </w:p>
    <w:p w:rsidR="00005056" w:rsidRPr="008D0F36" w:rsidRDefault="00005056" w:rsidP="008D0F36">
      <w:pPr>
        <w:spacing w:after="0" w:line="240" w:lineRule="auto"/>
        <w:ind w:left="720"/>
        <w:rPr>
          <w:rFonts w:eastAsia="Calibri" w:cs="Arial"/>
        </w:rPr>
      </w:pPr>
      <w:r w:rsidRPr="008D0F36">
        <w:rPr>
          <w:rFonts w:eastAsia="Calibri" w:cs="Arial"/>
        </w:rPr>
        <w:t>The Medical Administration and Billing program at Dorsey Schools is well suited for those interested in an administrative role within the medical field. This comprehensive program trains students to keep healthcare offices running smoothly and efficiently, and sets the stage for a career in medical billing with an in-depth training on the advanced medical coding systems that use CPT, ICDP-MC and HCFA terminology. As a medical biller, you can become the bridge that connects patients to their individual insurance carriers. This entails forming a comfortable relationship with patients, and more specifically, their medical information. A working relationship must also be maintained with the insurance companies themselves, as the medical biller is required to process insurance claims and other related paperwork. Tasks involved in a medical administrative career may include assisting physicians with reporting, recording medical histories, the ordering of medical supplies, and organizing and assisting patients who are to be hospitalized.</w:t>
      </w:r>
    </w:p>
    <w:p w:rsidR="00005056" w:rsidRPr="008D0F36" w:rsidRDefault="00005056" w:rsidP="008D0F36">
      <w:pPr>
        <w:spacing w:after="0" w:line="240" w:lineRule="auto"/>
        <w:ind w:firstLine="720"/>
        <w:rPr>
          <w:rFonts w:eastAsia="Calibri" w:cs="Arial"/>
        </w:rPr>
      </w:pPr>
    </w:p>
    <w:p w:rsidR="00005056" w:rsidRPr="008D0F36" w:rsidRDefault="00005056" w:rsidP="008D0F36">
      <w:pPr>
        <w:spacing w:after="0" w:line="240" w:lineRule="auto"/>
        <w:ind w:left="720"/>
        <w:rPr>
          <w:rFonts w:eastAsia="Calibri" w:cs="Arial"/>
        </w:rPr>
      </w:pPr>
      <w:r w:rsidRPr="008D0F36">
        <w:rPr>
          <w:rFonts w:eastAsia="Calibri" w:cs="Arial"/>
        </w:rPr>
        <w:t xml:space="preserve">At this Michigan-based career school, you will have the opportunity to learn medical terminology, anatomy and physiology, records and database management and medical coding – all in matter of 12 months. This new career path could lead to a position in a hospital, medical office or any other healthcare-related facility. Graduates who complete this specialized training from Dorsey Schools may go on to further advancement in the medical field, by way of becoming a certified Medical Biller. For those who wish to earn their certification, a one-time fee to sit for a certification examination is </w:t>
      </w:r>
      <w:r w:rsidRPr="008D0F36">
        <w:rPr>
          <w:rFonts w:eastAsia="Calibri" w:cs="Arial"/>
          <w:i/>
          <w:iCs/>
          <w:u w:val="single"/>
        </w:rPr>
        <w:t>included</w:t>
      </w:r>
      <w:r w:rsidRPr="008D0F36">
        <w:rPr>
          <w:rFonts w:eastAsia="Calibri" w:cs="Arial"/>
        </w:rPr>
        <w:t xml:space="preserve"> in Dorsey Schools Medical Administration and Billing program.</w:t>
      </w:r>
    </w:p>
    <w:p w:rsidR="00005056" w:rsidRPr="008D0F36" w:rsidRDefault="00005056" w:rsidP="008D0F36">
      <w:pPr>
        <w:spacing w:after="0" w:line="240" w:lineRule="auto"/>
        <w:ind w:left="720"/>
        <w:rPr>
          <w:rFonts w:eastAsia="Calibri" w:cs="Arial"/>
        </w:rPr>
      </w:pPr>
    </w:p>
    <w:p w:rsidR="00005056" w:rsidRPr="008D0F36" w:rsidRDefault="00005056" w:rsidP="008D0F36">
      <w:pPr>
        <w:spacing w:after="0" w:line="240" w:lineRule="auto"/>
        <w:ind w:left="720"/>
        <w:rPr>
          <w:rFonts w:eastAsia="Calibri" w:cs="Times New Roman"/>
        </w:rPr>
      </w:pPr>
      <w:r w:rsidRPr="008D0F36">
        <w:rPr>
          <w:rFonts w:eastAsia="Calibri" w:cs="Times New Roman"/>
        </w:rPr>
        <w:lastRenderedPageBreak/>
        <w:t xml:space="preserve">For more information about our graduation rates, the median debt of students who completed the program, and other important information, please visit our website at </w:t>
      </w:r>
      <w:hyperlink r:id="rId9"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Patient Care Technician</w:t>
      </w:r>
    </w:p>
    <w:p w:rsidR="00005056" w:rsidRPr="008D0F36" w:rsidRDefault="00005056" w:rsidP="008D0F36">
      <w:pPr>
        <w:spacing w:after="0" w:line="240" w:lineRule="auto"/>
        <w:ind w:left="720"/>
        <w:rPr>
          <w:rFonts w:eastAsia="Calibri" w:cs="Arial"/>
        </w:rPr>
      </w:pPr>
      <w:r w:rsidRPr="008D0F36">
        <w:rPr>
          <w:rFonts w:eastAsia="Calibri" w:cs="Arial"/>
        </w:rPr>
        <w:t xml:space="preserve">A career as a patient care technician can be one of the most satisfying jobs an individual can pursue. The responsibilities of a patient care technician include caring for injured, physically ill, mentally ill, and disabled patients in hospitals, nursing homes, assisted living communities, physicians’ offices, long-term care or other medical facilities. The Patient Care Technician program at Dorsey Schools provides career training in a broad foundation of skills, preparing students for success in the medical field. Graduates who complete this specialized training from Dorsey Schools may go on to further advancement in the medical field, by way of becoming a certified Patient Care Technician. For those who wish to earn their certification, a one-time fee to sit for a certification examination is </w:t>
      </w:r>
      <w:r w:rsidRPr="008D0F36">
        <w:rPr>
          <w:rFonts w:eastAsia="Calibri" w:cs="Arial"/>
          <w:i/>
          <w:iCs/>
          <w:u w:val="single"/>
        </w:rPr>
        <w:t>included</w:t>
      </w:r>
      <w:r w:rsidRPr="008D0F36">
        <w:rPr>
          <w:rFonts w:eastAsia="Calibri" w:cs="Arial"/>
        </w:rPr>
        <w:t xml:space="preserve"> in Dorsey Schools Patient Care Technician program!</w:t>
      </w:r>
    </w:p>
    <w:p w:rsidR="00005056" w:rsidRPr="008D0F36" w:rsidRDefault="00005056" w:rsidP="008D0F36">
      <w:pPr>
        <w:spacing w:after="0" w:line="240" w:lineRule="auto"/>
        <w:ind w:left="720"/>
        <w:rPr>
          <w:rFonts w:eastAsia="Calibri" w:cs="Arial"/>
        </w:rPr>
      </w:pP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0"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Pharmacy Technician</w:t>
      </w:r>
    </w:p>
    <w:p w:rsidR="00005056" w:rsidRPr="008D0F36" w:rsidRDefault="00005056" w:rsidP="008D0F36">
      <w:pPr>
        <w:spacing w:after="0" w:line="240" w:lineRule="auto"/>
        <w:ind w:left="720"/>
        <w:rPr>
          <w:rFonts w:eastAsia="Calibri" w:cs="Arial"/>
        </w:rPr>
      </w:pPr>
      <w:r w:rsidRPr="008D0F36">
        <w:rPr>
          <w:rFonts w:eastAsia="Calibri" w:cs="Arial"/>
        </w:rPr>
        <w:t>The Pharmacy Technician program at Dorsey Schools in Michigan provides the career training you need for this unique and challenging branch of the medical field. The medical training you receive can open new professional doors by elevating you from pharmacy assistant to a certified pharmacy technician. These exciting career choices are yours for the choosing!</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1"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Dialysis Patient Care Technician</w:t>
      </w:r>
    </w:p>
    <w:p w:rsidR="00005056" w:rsidRPr="008D0F36" w:rsidRDefault="00005056" w:rsidP="008D0F36">
      <w:pPr>
        <w:spacing w:after="0" w:line="240" w:lineRule="auto"/>
        <w:ind w:left="720"/>
        <w:rPr>
          <w:rFonts w:eastAsia="Calibri" w:cs="Arial"/>
        </w:rPr>
      </w:pPr>
      <w:r w:rsidRPr="008D0F36">
        <w:rPr>
          <w:rFonts w:eastAsia="Calibri" w:cs="Arial"/>
        </w:rPr>
        <w:t>The Dialysis Technician program that is taught at Dorsey Schools in Michigan combines classroom career education with an externship that provides hands-on experience. The training to become a dialysis technician in this program will revolve around the duties that are necessary to properly assist patients who will be receiving dialysis treatment. Dialysis technician careers can be extremely rewarding and satisfying, as you work closely and care for patients as they undergo treatment. Start your dialysis classes in Michigan today at Dorsey Schools and begin your career training to become a health care professional.</w:t>
      </w:r>
    </w:p>
    <w:p w:rsidR="00005056" w:rsidRPr="008D0F36" w:rsidRDefault="00005056" w:rsidP="008D0F36">
      <w:pPr>
        <w:spacing w:after="0" w:line="240" w:lineRule="auto"/>
        <w:ind w:left="720"/>
        <w:rPr>
          <w:rFonts w:eastAsia="Calibri" w:cs="Arial"/>
        </w:rPr>
      </w:pPr>
    </w:p>
    <w:p w:rsidR="00005056" w:rsidRPr="008D0F36" w:rsidRDefault="00005056" w:rsidP="008D0F36">
      <w:pPr>
        <w:spacing w:after="0" w:line="240" w:lineRule="auto"/>
        <w:ind w:left="720"/>
        <w:rPr>
          <w:rFonts w:eastAsia="Calibri" w:cs="Arial"/>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2"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Dental Assistant</w:t>
      </w:r>
    </w:p>
    <w:p w:rsidR="00005056" w:rsidRPr="008D0F36" w:rsidRDefault="00005056" w:rsidP="008D0F36">
      <w:pPr>
        <w:spacing w:after="0" w:line="240" w:lineRule="auto"/>
        <w:ind w:left="720"/>
        <w:rPr>
          <w:rFonts w:eastAsia="Calibri" w:cs="Times New Roman"/>
        </w:rPr>
      </w:pPr>
      <w:r w:rsidRPr="008D0F36">
        <w:rPr>
          <w:rFonts w:eastAsia="Calibri" w:cs="Times New Roman"/>
        </w:rPr>
        <w:t>The Dental Assistant program prepares students to become a professional member of the dental health care team and provide dental care to patients under the direct supervision of a licensed dentist.  Students learn administrative dental office procedures, electronic health records, dental anatomy and physiology, terminology, dental materials, preventive oral care, two-</w:t>
      </w:r>
      <w:r w:rsidRPr="008D0F36">
        <w:rPr>
          <w:rFonts w:eastAsia="Calibri" w:cs="Times New Roman"/>
        </w:rPr>
        <w:lastRenderedPageBreak/>
        <w:t xml:space="preserve">handed and four-handed </w:t>
      </w:r>
      <w:proofErr w:type="spellStart"/>
      <w:r w:rsidRPr="008D0F36">
        <w:rPr>
          <w:rFonts w:eastAsia="Calibri" w:cs="Times New Roman"/>
        </w:rPr>
        <w:t>chairside</w:t>
      </w:r>
      <w:proofErr w:type="spellEnd"/>
      <w:r w:rsidRPr="008D0F36">
        <w:rPr>
          <w:rFonts w:eastAsia="Calibri" w:cs="Times New Roman"/>
        </w:rPr>
        <w:t xml:space="preserve"> assisting, radiography, sterilization, instrumentation, pharmacology, dental specialties, and laboratory procedures.  Dental Assistants are employed in a variety of dental practice settings including solo and group practices, specialty practices, hospital dental practices, dental schools, and public health clinics.  An externship component will allow students to assimilate the knowledge acquired in the program into clinical practice.  Program curriculum includes the opportunity to challenge two components of a national certification exam.</w:t>
      </w: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 </w:t>
      </w: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3"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Clinical Nurse Aide</w:t>
      </w: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The Clinical Nurse Aide program prepares students to challenge the State of Michigan Certified Nurse Aide Competency Evaluation. Additionally, the program will provide comprehensive training in high-demand specialty skills valuable to the nurse aide professional. This includes training in basic home health aide procedures, caring for patients with divergent needs including geriatric patients, mentally ill and disabled patients, bariatric patients, as well as appropriate methods of providing restorative care.  The program will also prepare students to provide palliative and hospice care with sensitivity and awareness of cultural considerations.   </w:t>
      </w:r>
    </w:p>
    <w:p w:rsidR="00005056" w:rsidRPr="008D0F36" w:rsidRDefault="00005056" w:rsidP="008D0F36">
      <w:pPr>
        <w:spacing w:after="0" w:line="240" w:lineRule="auto"/>
        <w:rPr>
          <w:rFonts w:eastAsia="Calibri" w:cs="Times New Roman"/>
        </w:rPr>
      </w:pPr>
    </w:p>
    <w:p w:rsidR="00005056" w:rsidRPr="008D0F36" w:rsidRDefault="00005056" w:rsidP="008D0F36">
      <w:pPr>
        <w:spacing w:after="0" w:line="240" w:lineRule="auto"/>
        <w:ind w:left="720"/>
        <w:rPr>
          <w:rFonts w:eastAsia="Calibri" w:cs="Calibri"/>
        </w:rPr>
      </w:pPr>
      <w:r w:rsidRPr="008D0F36">
        <w:rPr>
          <w:rFonts w:eastAsia="Calibri" w:cs="Times New Roman"/>
        </w:rPr>
        <w:t xml:space="preserve">Dorsey’s Clinical Nurse Aide Program </w:t>
      </w:r>
      <w:r w:rsidRPr="008D0F36">
        <w:rPr>
          <w:rFonts w:eastAsia="Calibri" w:cs="Calibri"/>
        </w:rPr>
        <w:t>a more comprehensive approach in training future Certified Nurse Aides including:</w:t>
      </w:r>
    </w:p>
    <w:p w:rsidR="00005056" w:rsidRPr="008D0F36" w:rsidRDefault="00005056" w:rsidP="008D0F36">
      <w:pPr>
        <w:spacing w:after="0" w:line="240" w:lineRule="auto"/>
        <w:rPr>
          <w:rFonts w:eastAsia="Calibri" w:cs="Calibri"/>
        </w:rPr>
      </w:pPr>
    </w:p>
    <w:p w:rsidR="00005056" w:rsidRPr="008D0F36" w:rsidRDefault="00005056" w:rsidP="008D0F36">
      <w:pPr>
        <w:numPr>
          <w:ilvl w:val="0"/>
          <w:numId w:val="5"/>
        </w:numPr>
        <w:spacing w:after="0" w:line="240" w:lineRule="auto"/>
        <w:contextualSpacing/>
        <w:rPr>
          <w:rFonts w:eastAsia="Calibri" w:cs="Calibri"/>
        </w:rPr>
      </w:pPr>
      <w:r w:rsidRPr="008D0F36">
        <w:rPr>
          <w:rFonts w:eastAsia="Calibri" w:cs="Calibri"/>
        </w:rPr>
        <w:t>An in-depth knowledge of medical terminology, anatomy and physiology;</w:t>
      </w:r>
    </w:p>
    <w:p w:rsidR="00005056" w:rsidRPr="008D0F36" w:rsidRDefault="00005056" w:rsidP="008D0F36">
      <w:pPr>
        <w:numPr>
          <w:ilvl w:val="0"/>
          <w:numId w:val="5"/>
        </w:numPr>
        <w:spacing w:after="0" w:line="240" w:lineRule="auto"/>
        <w:contextualSpacing/>
        <w:rPr>
          <w:rFonts w:eastAsia="Calibri" w:cs="Calibri"/>
        </w:rPr>
      </w:pPr>
      <w:r w:rsidRPr="008D0F36">
        <w:rPr>
          <w:rFonts w:eastAsia="Calibri" w:cs="Calibri"/>
        </w:rPr>
        <w:t>Additional training specific to skills required of a home health aide;</w:t>
      </w:r>
    </w:p>
    <w:p w:rsidR="00005056" w:rsidRPr="008D0F36" w:rsidRDefault="00005056" w:rsidP="008D0F36">
      <w:pPr>
        <w:numPr>
          <w:ilvl w:val="0"/>
          <w:numId w:val="5"/>
        </w:numPr>
        <w:spacing w:after="0" w:line="240" w:lineRule="auto"/>
        <w:contextualSpacing/>
        <w:rPr>
          <w:rFonts w:eastAsia="Calibri" w:cs="Calibri"/>
        </w:rPr>
      </w:pPr>
      <w:r w:rsidRPr="008D0F36">
        <w:rPr>
          <w:rFonts w:eastAsia="Calibri" w:cs="Calibri"/>
        </w:rPr>
        <w:t xml:space="preserve">Additional training specific to caring for patients of all ages from infancy </w:t>
      </w:r>
    </w:p>
    <w:p w:rsidR="00005056" w:rsidRPr="008D0F36" w:rsidRDefault="00005056" w:rsidP="008D0F36">
      <w:pPr>
        <w:spacing w:after="0" w:line="240" w:lineRule="auto"/>
        <w:ind w:left="720" w:firstLine="360"/>
        <w:contextualSpacing/>
        <w:rPr>
          <w:rFonts w:eastAsia="Calibri" w:cs="Calibri"/>
        </w:rPr>
      </w:pPr>
      <w:proofErr w:type="gramStart"/>
      <w:r w:rsidRPr="008D0F36">
        <w:rPr>
          <w:rFonts w:eastAsia="Calibri" w:cs="Calibri"/>
        </w:rPr>
        <w:t>through</w:t>
      </w:r>
      <w:proofErr w:type="gramEnd"/>
      <w:r w:rsidRPr="008D0F36">
        <w:rPr>
          <w:rFonts w:eastAsia="Calibri" w:cs="Calibri"/>
        </w:rPr>
        <w:t xml:space="preserve"> geriatric;</w:t>
      </w:r>
    </w:p>
    <w:p w:rsidR="00005056" w:rsidRPr="008D0F36" w:rsidRDefault="00005056" w:rsidP="008D0F36">
      <w:pPr>
        <w:numPr>
          <w:ilvl w:val="0"/>
          <w:numId w:val="5"/>
        </w:numPr>
        <w:spacing w:after="0" w:line="240" w:lineRule="auto"/>
        <w:contextualSpacing/>
        <w:rPr>
          <w:rFonts w:eastAsia="Calibri" w:cs="Calibri"/>
        </w:rPr>
      </w:pPr>
      <w:r w:rsidRPr="008D0F36">
        <w:rPr>
          <w:rFonts w:eastAsia="Calibri" w:cs="Calibri"/>
        </w:rPr>
        <w:t xml:space="preserve">Learning how to provide care for patients with special needs such as mentally </w:t>
      </w:r>
    </w:p>
    <w:p w:rsidR="00005056" w:rsidRPr="008D0F36" w:rsidRDefault="00005056" w:rsidP="008D0F36">
      <w:pPr>
        <w:spacing w:after="0" w:line="240" w:lineRule="auto"/>
        <w:ind w:left="720" w:firstLine="360"/>
        <w:contextualSpacing/>
        <w:rPr>
          <w:rFonts w:eastAsia="Calibri" w:cs="Calibri"/>
        </w:rPr>
      </w:pPr>
      <w:proofErr w:type="gramStart"/>
      <w:r w:rsidRPr="008D0F36">
        <w:rPr>
          <w:rFonts w:eastAsia="Calibri" w:cs="Calibri"/>
        </w:rPr>
        <w:t>ill</w:t>
      </w:r>
      <w:proofErr w:type="gramEnd"/>
      <w:r w:rsidRPr="008D0F36">
        <w:rPr>
          <w:rFonts w:eastAsia="Calibri" w:cs="Calibri"/>
        </w:rPr>
        <w:t>, handicapped and bariatric patients; and</w:t>
      </w:r>
    </w:p>
    <w:p w:rsidR="00005056" w:rsidRPr="008D0F36" w:rsidRDefault="00005056" w:rsidP="008D0F36">
      <w:pPr>
        <w:numPr>
          <w:ilvl w:val="0"/>
          <w:numId w:val="5"/>
        </w:numPr>
        <w:spacing w:after="0" w:line="240" w:lineRule="auto"/>
        <w:contextualSpacing/>
        <w:rPr>
          <w:rFonts w:eastAsia="Calibri" w:cs="Calibri"/>
        </w:rPr>
      </w:pPr>
      <w:r w:rsidRPr="008D0F36">
        <w:rPr>
          <w:rFonts w:eastAsia="Calibri" w:cs="Calibri"/>
        </w:rPr>
        <w:t>Gaining understanding and sensitivity towards specific cultures and beliefs while caring for patients during end of life care.</w:t>
      </w:r>
    </w:p>
    <w:p w:rsidR="00005056" w:rsidRPr="008D0F36" w:rsidRDefault="00005056" w:rsidP="008D0F36">
      <w:pPr>
        <w:spacing w:after="0" w:line="240" w:lineRule="auto"/>
        <w:contextualSpacing/>
        <w:rPr>
          <w:rFonts w:eastAsia="Calibri" w:cs="Calibri"/>
        </w:rPr>
      </w:pPr>
    </w:p>
    <w:p w:rsidR="00005056" w:rsidRPr="008D0F36" w:rsidRDefault="00005056" w:rsidP="008D0F36">
      <w:pPr>
        <w:spacing w:after="0" w:line="276" w:lineRule="auto"/>
        <w:ind w:left="720"/>
        <w:rPr>
          <w:rFonts w:eastAsia="Calibri" w:cs="Calibri"/>
        </w:rPr>
      </w:pPr>
      <w:r w:rsidRPr="008D0F36">
        <w:rPr>
          <w:rFonts w:eastAsia="Calibri" w:cs="Calibri"/>
        </w:rPr>
        <w:t xml:space="preserve">This additional training will not only ensure that each graduate provides excellent patient care but will also </w:t>
      </w:r>
      <w:r w:rsidRPr="008D0F36">
        <w:rPr>
          <w:rFonts w:eastAsia="Calibri" w:cs="Times New Roman"/>
        </w:rPr>
        <w:t>prepare students to challenge both the knowledge portion and the clinical skills portion of the State of Michigan Certified Nurse Aide Competency Evaluation, which once passed allows placement on the Michigan Nurse Aide Registry necessary for employment in the field.  Dorsey School’s Clinical Nurse Aide training program offers specialized training; in less than 8 months you can become an important member of the health care team!</w:t>
      </w:r>
    </w:p>
    <w:p w:rsidR="00005056" w:rsidRPr="008D0F36" w:rsidRDefault="00005056" w:rsidP="008D0F36">
      <w:pPr>
        <w:spacing w:after="0" w:line="276" w:lineRule="auto"/>
        <w:rPr>
          <w:rFonts w:eastAsia="Calibri" w:cs="Calibri"/>
        </w:rPr>
      </w:pPr>
    </w:p>
    <w:p w:rsidR="00005056" w:rsidRPr="008D0F36" w:rsidRDefault="00005056" w:rsidP="008D0F36">
      <w:pPr>
        <w:spacing w:after="0" w:line="276" w:lineRule="auto"/>
        <w:ind w:left="720"/>
        <w:rPr>
          <w:rFonts w:eastAsia="Calibri" w:cs="Calibri"/>
        </w:rPr>
      </w:pPr>
      <w:r w:rsidRPr="008D0F36">
        <w:rPr>
          <w:rFonts w:eastAsia="Calibri" w:cs="Calibri"/>
        </w:rPr>
        <w:t>Additional Program Information:</w:t>
      </w:r>
    </w:p>
    <w:p w:rsidR="00005056" w:rsidRPr="008D0F36" w:rsidRDefault="00005056" w:rsidP="008D0F36">
      <w:pPr>
        <w:spacing w:after="0" w:line="276" w:lineRule="auto"/>
        <w:ind w:left="720"/>
        <w:rPr>
          <w:rFonts w:eastAsia="Calibri" w:cs="Calibri"/>
        </w:rPr>
      </w:pPr>
    </w:p>
    <w:p w:rsidR="00005056" w:rsidRPr="008D0F36" w:rsidRDefault="00005056" w:rsidP="008D0F36">
      <w:pPr>
        <w:numPr>
          <w:ilvl w:val="0"/>
          <w:numId w:val="6"/>
        </w:numPr>
        <w:spacing w:after="0" w:line="240" w:lineRule="auto"/>
        <w:contextualSpacing/>
        <w:rPr>
          <w:rFonts w:eastAsia="Calibri" w:cs="Calibri"/>
        </w:rPr>
      </w:pPr>
      <w:r w:rsidRPr="008D0F36">
        <w:rPr>
          <w:rFonts w:eastAsia="Calibri" w:cs="Calibri"/>
        </w:rPr>
        <w:t>Each student must pass a mandatory background check as a condition of enrollment.</w:t>
      </w:r>
    </w:p>
    <w:p w:rsidR="00005056" w:rsidRPr="008D0F36" w:rsidRDefault="00005056" w:rsidP="008D0F36">
      <w:pPr>
        <w:numPr>
          <w:ilvl w:val="0"/>
          <w:numId w:val="6"/>
        </w:numPr>
        <w:spacing w:after="0" w:line="240" w:lineRule="auto"/>
        <w:contextualSpacing/>
        <w:rPr>
          <w:rFonts w:eastAsia="Calibri" w:cs="Calibri"/>
        </w:rPr>
      </w:pPr>
      <w:r w:rsidRPr="008D0F36">
        <w:rPr>
          <w:rFonts w:eastAsia="Calibri" w:cs="Calibri"/>
        </w:rPr>
        <w:t>An unpaid, 16-hour clinical assignment in a nursing care facility is required of each student. This occurs during the PC114 course, will be arranged by the school, and may be scheduled to begin as early as 6:30 a.m. and end as late as 3:30 p.m.</w:t>
      </w:r>
    </w:p>
    <w:p w:rsidR="00005056" w:rsidRPr="008D0F36" w:rsidRDefault="00005056" w:rsidP="008D0F36">
      <w:pPr>
        <w:numPr>
          <w:ilvl w:val="0"/>
          <w:numId w:val="6"/>
        </w:numPr>
        <w:spacing w:after="0" w:line="240" w:lineRule="auto"/>
        <w:contextualSpacing/>
        <w:rPr>
          <w:rFonts w:eastAsia="Calibri" w:cs="Calibri"/>
        </w:rPr>
      </w:pPr>
      <w:r w:rsidRPr="008D0F36">
        <w:rPr>
          <w:rFonts w:eastAsia="Calibri" w:cs="Calibri"/>
        </w:rPr>
        <w:lastRenderedPageBreak/>
        <w:t>Each student must pass a mandatory drug screen prior to clinical assignment as required by Public Acts 26, 28, and 29 of 2006.</w:t>
      </w:r>
    </w:p>
    <w:p w:rsidR="00005056" w:rsidRPr="008D0F36" w:rsidRDefault="00005056" w:rsidP="008D0F36">
      <w:pPr>
        <w:spacing w:after="0" w:line="276" w:lineRule="auto"/>
        <w:rPr>
          <w:rFonts w:eastAsia="Calibri" w:cs="Calibri"/>
          <w:b/>
        </w:rPr>
      </w:pP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4"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Practical Nurse (NOT ACTIVE)</w:t>
      </w:r>
    </w:p>
    <w:p w:rsidR="00005056" w:rsidRPr="008D0F36" w:rsidRDefault="00005056" w:rsidP="008D0F36">
      <w:pPr>
        <w:spacing w:after="0" w:line="240" w:lineRule="auto"/>
        <w:ind w:left="720"/>
        <w:rPr>
          <w:rFonts w:eastAsia="Calibri" w:cs="Times New Roman"/>
        </w:rPr>
      </w:pPr>
      <w:r w:rsidRPr="008D0F36">
        <w:rPr>
          <w:rFonts w:eastAsia="Calibri" w:cs="Times New Roman"/>
        </w:rPr>
        <w:t>The Practical Nurse program at Dorsey Schools prepares students in the cognitive, psychomotor and behavioral learning domains for a career as a practical nurse.  Upon successful completion of the program, provided all requirements for graduation are met, the graduate will receive a Certificate in Practical Nursing and be eligible to sit for the PN-NCLEX Exam.  The curriculum is designed to challenge students to problem solve, develop critical thinking skills, and to understand legal, ethical, moral and cultural issues in today’s health care communities.  The Practical Nurse works under the direction of the Physician or Registered Nurse to provide patient care, to assist with patient education, manage team nursing patient care delivery, and supervise unlicensed assistive personnel.</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color w:val="0000FF"/>
          <w:u w:val="single"/>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5"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Culinary Arts</w:t>
      </w: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The Culinary Arts program is designed to prepare students to work in professional food serving facilities in both the public and private sectors.  Students “learn by doing” the practical side of professional food preparation.  Areas of study include:  professionalism, knife skills, </w:t>
      </w:r>
      <w:proofErr w:type="spellStart"/>
      <w:r w:rsidRPr="008D0F36">
        <w:rPr>
          <w:rFonts w:eastAsia="Calibri" w:cs="Times New Roman"/>
        </w:rPr>
        <w:t>mise</w:t>
      </w:r>
      <w:proofErr w:type="spellEnd"/>
      <w:r w:rsidRPr="008D0F36">
        <w:rPr>
          <w:rFonts w:eastAsia="Calibri" w:cs="Times New Roman"/>
        </w:rPr>
        <w:t xml:space="preserve"> en place, butchering, cooking techniques, food preparation, food purchasing/specifications, healthy cooking/nutrition, baking, menu planning/costing, kitchen management, inventory control, catering, and production of regional and international cuisines.  Education occurs in both kitchen and classroom settings.  An externship component will allow students to assimilate the knowledge acquired in the program into practical application.</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6"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Hotel and Restaurant Management</w:t>
      </w: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The Hotel and Restaurant Management program prepares students to work in the hospitality and tourism industry.  The hospitality and tourism industry is vast and diverse offering careers in recreation and leisure, lodging and foodservices, restaurants, and businesses offering conference services, expositions, and entertainment.  This program introduces the student to hotel operations, restaurant management, human resources, organizational behavior, quality customer service strategies, marketing and the MEEC (Meetings, Expositions, Events and Conventions) Industry. </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color w:val="0000FF"/>
          <w:u w:val="single"/>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7"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Cosmetology</w:t>
      </w:r>
    </w:p>
    <w:p w:rsidR="00005056" w:rsidRPr="008D0F36" w:rsidRDefault="00005056" w:rsidP="008D0F36">
      <w:pPr>
        <w:spacing w:after="0" w:line="240" w:lineRule="auto"/>
        <w:ind w:left="720"/>
        <w:rPr>
          <w:rFonts w:eastAsia="Calibri" w:cs="Times New Roman"/>
        </w:rPr>
      </w:pPr>
      <w:r w:rsidRPr="008D0F36">
        <w:rPr>
          <w:rFonts w:eastAsia="Calibri" w:cs="Times New Roman"/>
        </w:rPr>
        <w:t>The Cosmetology program provides training during which the student is taught basic knowledge of all phases of cosmetology, and attains a working knowledge of shop management, good ethics and the importance of good grooming.  Upon graduation students will have had the opportunity to gain a thorough knowledge of art principles, hair styling, hair cutting and shaping, hair coloring, thermal waving and curling, permanent waving, chemical relaxing, shampooing, manicuring, scalp and facial treatments and once licensed may work as an entry level Cosmetologist under numerous job descriptions.  Cosmetology career opportunities in private chain or department store salons include positions such as hair stylist, wig dresser, manicurist, platform stylist, permanent wave specialist, make-up artist, hair colorist, salon owner, salon manager, style director, and theatrical hairstylist.  Cosmetology career opportunities in business and industry include positions such as manufacturer representative, beauty products supervisor, beauty magazine columnist, school director, and beauty supply salesperson.</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8"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Manicuring (NOT ACTIVE)</w:t>
      </w:r>
    </w:p>
    <w:p w:rsidR="00005056" w:rsidRPr="008D0F36" w:rsidRDefault="00005056" w:rsidP="008D0F36">
      <w:pPr>
        <w:spacing w:after="0" w:line="240" w:lineRule="auto"/>
        <w:ind w:left="720"/>
        <w:rPr>
          <w:rFonts w:eastAsia="Calibri" w:cs="Times New Roman"/>
        </w:rPr>
      </w:pPr>
      <w:r w:rsidRPr="008D0F36">
        <w:rPr>
          <w:rFonts w:eastAsia="Calibri" w:cs="Times New Roman"/>
        </w:rPr>
        <w:t>The Manicuring program provides training where a variety of manicuring skills are taught, as well as shop management, pedicuring and sanitation.  Upon graduation students will have had the opportunity to gain a basic knowledge of plain manicure, nail art, oil manicure, nail repair and artificial nail applications treatments and once licensed may work as an entry level Manicurist under numerous job descriptions.  Manicuring career opportunities in private, chain or department store salons include positions such as manicurist, platform manicurist, salon owner, nail technician director, and theatrical nail technician.</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color w:val="0000FF"/>
          <w:u w:val="single"/>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19"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Cosmetology Instructor (NOT ACTIVE)</w:t>
      </w:r>
    </w:p>
    <w:p w:rsidR="00005056" w:rsidRPr="008D0F36" w:rsidRDefault="00005056" w:rsidP="008D0F36">
      <w:pPr>
        <w:spacing w:after="0" w:line="240" w:lineRule="auto"/>
        <w:ind w:left="720"/>
        <w:rPr>
          <w:rFonts w:eastAsia="Calibri" w:cs="Times New Roman"/>
        </w:rPr>
      </w:pPr>
      <w:r w:rsidRPr="008D0F36">
        <w:rPr>
          <w:rFonts w:eastAsia="Calibri" w:cs="Times New Roman"/>
        </w:rPr>
        <w:t>The Cosmetology Instructor program provides training, during which a variety of cosmetology instruction techniques are taught.  Upon graduation the trainee instructor will have had the opportunity to gain a thorough knowledge of cosmetology curriculum, course outlining and development, lesson planning, teaching techniques, teaching aids, developing, administering and grading examinations, laws and rules, record keeping, school administration, practice teaching in clinic and theory classrooms treatments and once licensed may work as a Cosmetology Instructor under numerous job descriptions.  Cosmetology Instructor career opportunities in education include positions such as cosmetology and nail technician instructor, school director, state board member and state board inspector.</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color w:val="0000FF"/>
          <w:u w:val="single"/>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20"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lastRenderedPageBreak/>
        <w:t>HVAC Systems Technician</w:t>
      </w:r>
    </w:p>
    <w:p w:rsidR="00005056" w:rsidRPr="008D0F36" w:rsidRDefault="00005056" w:rsidP="008D0F36">
      <w:pPr>
        <w:spacing w:after="0" w:line="240" w:lineRule="auto"/>
        <w:ind w:left="720"/>
        <w:rPr>
          <w:rFonts w:eastAsia="Calibri" w:cs="Times New Roman"/>
        </w:rPr>
      </w:pPr>
      <w:r w:rsidRPr="008D0F36">
        <w:rPr>
          <w:rFonts w:eastAsia="Calibri" w:cs="Times New Roman"/>
        </w:rPr>
        <w:t>The HVAC Systems Technician program prepares students to work in the heating, ventilation, air conditioning, and refrigeration industry.  The HVAC industry offers a broad range of opportunities working in residential, commercial, construction, and industrial settings.  Work typically performed includes services such as maintenance, inspection, troubleshooting, repair, and/or replacement of HVAC equipment.  The program also introduces the student to the environmentally friendly “green” activities of weatherization, sustainable building applications and EPA Section 608 universal certification testing.  An externship component will allow students to incorporate knowledge acquired in the program into practical application while gaining industry experience.</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21" w:history="1">
        <w:r w:rsidRPr="008D0F36">
          <w:rPr>
            <w:rFonts w:eastAsia="Calibri" w:cs="Times New Roman"/>
            <w:color w:val="0000FF"/>
            <w:u w:val="single"/>
          </w:rPr>
          <w:t>http://www.dorsey.edu/disclosures.pdf</w:t>
        </w:r>
      </w:hyperlink>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firstLine="720"/>
        <w:rPr>
          <w:rFonts w:eastAsia="Calibri" w:cs="Times New Roman"/>
          <w:u w:val="single"/>
        </w:rPr>
      </w:pPr>
      <w:r w:rsidRPr="008D0F36">
        <w:rPr>
          <w:rFonts w:eastAsia="Calibri" w:cs="Times New Roman"/>
          <w:u w:val="single"/>
        </w:rPr>
        <w:t>Legal Secretary (NOT ACTIVE)</w:t>
      </w:r>
    </w:p>
    <w:p w:rsidR="00005056" w:rsidRPr="008D0F36" w:rsidRDefault="00005056" w:rsidP="008D0F36">
      <w:pPr>
        <w:spacing w:after="0" w:line="240" w:lineRule="auto"/>
        <w:ind w:left="720"/>
        <w:rPr>
          <w:rFonts w:eastAsia="Calibri" w:cs="Times New Roman"/>
        </w:rPr>
      </w:pPr>
      <w:r w:rsidRPr="008D0F36">
        <w:rPr>
          <w:rFonts w:eastAsia="Calibri" w:cs="Times New Roman"/>
        </w:rPr>
        <w:t>Emphasis throughout the Legal Secretary program is placed on the development of computer keyboarding and word processing skills.  Furthermore, preparation for such a key role within the legal office includes studies in legal terminology, business law, legal office procedures, and legal transcription.</w:t>
      </w:r>
    </w:p>
    <w:p w:rsidR="00005056" w:rsidRPr="008D0F36" w:rsidRDefault="00005056" w:rsidP="008D0F36">
      <w:pPr>
        <w:spacing w:after="0" w:line="240" w:lineRule="auto"/>
        <w:ind w:firstLine="720"/>
        <w:rPr>
          <w:rFonts w:eastAsia="Calibri" w:cs="Times New Roman"/>
        </w:rPr>
      </w:pPr>
    </w:p>
    <w:p w:rsidR="00005056" w:rsidRPr="008D0F36" w:rsidRDefault="00005056" w:rsidP="008D0F36">
      <w:pPr>
        <w:spacing w:after="0" w:line="240" w:lineRule="auto"/>
        <w:ind w:left="720"/>
        <w:rPr>
          <w:rFonts w:eastAsia="Calibri" w:cs="Times New Roman"/>
          <w:color w:val="0000FF"/>
          <w:u w:val="single"/>
        </w:rPr>
      </w:pPr>
      <w:r w:rsidRPr="008D0F36">
        <w:rPr>
          <w:rFonts w:eastAsia="Calibri" w:cs="Times New Roman"/>
        </w:rPr>
        <w:t xml:space="preserve">For more information about our graduation rates, the median debt of students who completed the program, and other important information, please visit our website at </w:t>
      </w:r>
      <w:hyperlink r:id="rId22" w:history="1">
        <w:r w:rsidRPr="008D0F36">
          <w:rPr>
            <w:rFonts w:eastAsia="Calibri" w:cs="Times New Roman"/>
            <w:color w:val="0000FF"/>
            <w:u w:val="single"/>
          </w:rPr>
          <w:t>http://www.dorsey.edu/disclosures.pdf</w:t>
        </w:r>
      </w:hyperlink>
    </w:p>
    <w:p w:rsidR="00034754" w:rsidRPr="008D0F36" w:rsidRDefault="00034754" w:rsidP="00005056">
      <w:pPr>
        <w:spacing w:after="0" w:line="240" w:lineRule="auto"/>
        <w:ind w:left="1440"/>
        <w:rPr>
          <w:rFonts w:eastAsia="Calibri" w:cs="Times New Roman"/>
        </w:rPr>
      </w:pPr>
    </w:p>
    <w:p w:rsidR="00005056" w:rsidRDefault="00005056" w:rsidP="00005056">
      <w:pPr>
        <w:pStyle w:val="ListParagraph"/>
        <w:numPr>
          <w:ilvl w:val="0"/>
          <w:numId w:val="1"/>
        </w:numPr>
        <w:spacing w:after="0" w:line="240" w:lineRule="auto"/>
        <w:rPr>
          <w:b/>
          <w:color w:val="2E74B5" w:themeColor="accent1" w:themeShade="BF"/>
        </w:rPr>
      </w:pPr>
      <w:r w:rsidRPr="008D0F36">
        <w:rPr>
          <w:b/>
          <w:color w:val="2E74B5" w:themeColor="accent1" w:themeShade="BF"/>
        </w:rPr>
        <w:t>Locations &amp; Programs Offered at Each Location</w:t>
      </w:r>
    </w:p>
    <w:p w:rsidR="008D0F36" w:rsidRPr="008D0F36" w:rsidRDefault="008D0F36" w:rsidP="008D0F36">
      <w:pPr>
        <w:pStyle w:val="ListParagraph"/>
        <w:spacing w:after="0" w:line="240" w:lineRule="auto"/>
        <w:rPr>
          <w:b/>
          <w:color w:val="2E74B5" w:themeColor="accent1" w:themeShade="BF"/>
        </w:rPr>
      </w:pPr>
    </w:p>
    <w:p w:rsidR="00005056" w:rsidRPr="008D0F36" w:rsidRDefault="00005056" w:rsidP="00005056">
      <w:pPr>
        <w:pStyle w:val="ListParagraph"/>
        <w:numPr>
          <w:ilvl w:val="1"/>
          <w:numId w:val="1"/>
        </w:numPr>
        <w:spacing w:after="0" w:line="240" w:lineRule="auto"/>
      </w:pPr>
      <w:r w:rsidRPr="008D0F36">
        <w:t>Dearborn Campus</w:t>
      </w:r>
    </w:p>
    <w:p w:rsidR="00005056" w:rsidRPr="008D0F36" w:rsidRDefault="00005056" w:rsidP="00005056">
      <w:pPr>
        <w:spacing w:after="0" w:line="240" w:lineRule="auto"/>
        <w:ind w:left="1080"/>
      </w:pPr>
      <w:r w:rsidRPr="008D0F36">
        <w:t>18660 Ford Road</w:t>
      </w:r>
    </w:p>
    <w:p w:rsidR="00005056" w:rsidRPr="008D0F36" w:rsidRDefault="00005056" w:rsidP="00005056">
      <w:pPr>
        <w:spacing w:after="0" w:line="240" w:lineRule="auto"/>
        <w:ind w:left="1080"/>
      </w:pPr>
      <w:r w:rsidRPr="008D0F36">
        <w:t>Detroit, MI 48228</w:t>
      </w:r>
    </w:p>
    <w:p w:rsidR="00005056" w:rsidRPr="008D0F36" w:rsidRDefault="00005056" w:rsidP="00005056">
      <w:pPr>
        <w:spacing w:after="0" w:line="240" w:lineRule="auto"/>
        <w:ind w:left="1080"/>
      </w:pPr>
      <w:r w:rsidRPr="008D0F36">
        <w:t>Phone:  313-982-3730</w:t>
      </w:r>
    </w:p>
    <w:p w:rsidR="00005056" w:rsidRPr="008D0F36" w:rsidRDefault="00005056" w:rsidP="00005056">
      <w:pPr>
        <w:spacing w:after="0" w:line="240" w:lineRule="auto"/>
        <w:ind w:left="1080"/>
      </w:pPr>
      <w:r w:rsidRPr="008D0F36">
        <w:t>Programs Offered:  Medical Assistant, Medical Administration and Billing, Patient Care Technician, and Dental Assistant</w:t>
      </w:r>
    </w:p>
    <w:p w:rsidR="00005056" w:rsidRPr="008D0F36" w:rsidRDefault="00005056" w:rsidP="00005056">
      <w:pPr>
        <w:pStyle w:val="ListParagraph"/>
        <w:spacing w:after="0" w:line="240" w:lineRule="auto"/>
        <w:ind w:left="2160"/>
      </w:pPr>
    </w:p>
    <w:p w:rsidR="00005056" w:rsidRPr="008D0F36" w:rsidRDefault="00005056" w:rsidP="00034754">
      <w:pPr>
        <w:pStyle w:val="ListParagraph"/>
        <w:numPr>
          <w:ilvl w:val="1"/>
          <w:numId w:val="1"/>
        </w:numPr>
        <w:spacing w:after="0" w:line="240" w:lineRule="auto"/>
      </w:pPr>
      <w:r w:rsidRPr="008D0F36">
        <w:t>Farmington Hills Campus</w:t>
      </w:r>
    </w:p>
    <w:p w:rsidR="00005056" w:rsidRPr="008D0F36" w:rsidRDefault="00005056" w:rsidP="00034754">
      <w:pPr>
        <w:spacing w:after="0" w:line="240" w:lineRule="auto"/>
        <w:ind w:left="1080"/>
      </w:pPr>
      <w:r w:rsidRPr="008D0F36">
        <w:t>33533 W. 12 Mile Road, Suite 152</w:t>
      </w:r>
    </w:p>
    <w:p w:rsidR="00005056" w:rsidRPr="008D0F36" w:rsidRDefault="00005056" w:rsidP="00034754">
      <w:pPr>
        <w:spacing w:after="0" w:line="240" w:lineRule="auto"/>
        <w:ind w:left="1080"/>
      </w:pPr>
      <w:r w:rsidRPr="008D0F36">
        <w:t>Farmington Hills, MI 48331</w:t>
      </w:r>
    </w:p>
    <w:p w:rsidR="00005056" w:rsidRPr="008D0F36" w:rsidRDefault="00005056" w:rsidP="00034754">
      <w:pPr>
        <w:spacing w:after="0" w:line="240" w:lineRule="auto"/>
        <w:ind w:left="1080"/>
      </w:pPr>
      <w:r w:rsidRPr="008D0F36">
        <w:t>Phone:  248-994-0133</w:t>
      </w:r>
    </w:p>
    <w:p w:rsidR="00005056" w:rsidRPr="008D0F36" w:rsidRDefault="00005056" w:rsidP="00034754">
      <w:pPr>
        <w:spacing w:after="0" w:line="240" w:lineRule="auto"/>
        <w:ind w:left="1080"/>
      </w:pPr>
      <w:r w:rsidRPr="008D0F36">
        <w:t>Programs Offered:  Medical Assistant, Medical Administration and Billing, and Patient Care Technician</w:t>
      </w:r>
    </w:p>
    <w:p w:rsidR="00005056" w:rsidRPr="008D0F36" w:rsidRDefault="00005056" w:rsidP="00005056">
      <w:pPr>
        <w:spacing w:after="0" w:line="240" w:lineRule="auto"/>
      </w:pPr>
    </w:p>
    <w:p w:rsidR="00005056" w:rsidRPr="008D0F36" w:rsidRDefault="00005056" w:rsidP="00034754">
      <w:pPr>
        <w:pStyle w:val="ListParagraph"/>
        <w:numPr>
          <w:ilvl w:val="1"/>
          <w:numId w:val="1"/>
        </w:numPr>
        <w:spacing w:after="0" w:line="240" w:lineRule="auto"/>
      </w:pPr>
      <w:r w:rsidRPr="008D0F36">
        <w:t>Lansing Campus</w:t>
      </w:r>
    </w:p>
    <w:p w:rsidR="00005056" w:rsidRPr="008D0F36" w:rsidRDefault="00005056" w:rsidP="00034754">
      <w:pPr>
        <w:spacing w:after="0" w:line="240" w:lineRule="auto"/>
        <w:ind w:left="1080"/>
      </w:pPr>
      <w:r w:rsidRPr="008D0F36">
        <w:t>6250 South Cedar Street, Suite #9</w:t>
      </w:r>
    </w:p>
    <w:p w:rsidR="00005056" w:rsidRPr="008D0F36" w:rsidRDefault="00005056" w:rsidP="00034754">
      <w:pPr>
        <w:spacing w:after="0" w:line="240" w:lineRule="auto"/>
        <w:ind w:left="1080"/>
      </w:pPr>
      <w:r w:rsidRPr="008D0F36">
        <w:t>Lansing, MI 48911</w:t>
      </w:r>
    </w:p>
    <w:p w:rsidR="00005056" w:rsidRPr="008D0F36" w:rsidRDefault="00005056" w:rsidP="00034754">
      <w:pPr>
        <w:spacing w:after="0" w:line="240" w:lineRule="auto"/>
        <w:ind w:left="1080"/>
      </w:pPr>
      <w:r w:rsidRPr="008D0F36">
        <w:t>Phone:  517-272-4018</w:t>
      </w:r>
    </w:p>
    <w:p w:rsidR="00005056" w:rsidRPr="008D0F36" w:rsidRDefault="00005056" w:rsidP="00034754">
      <w:pPr>
        <w:spacing w:after="0" w:line="240" w:lineRule="auto"/>
        <w:ind w:left="1080"/>
      </w:pPr>
      <w:r w:rsidRPr="008D0F36">
        <w:t>Programs Offered:  Medical Assistant, Medical Administration and Billing, Patient Care Technician, Pharmacy Technician, Cosmetology, Manicuring, and Cosmetology Instructor</w:t>
      </w:r>
    </w:p>
    <w:p w:rsidR="00005056" w:rsidRPr="008D0F36" w:rsidRDefault="00005056" w:rsidP="00005056">
      <w:pPr>
        <w:pStyle w:val="ListParagraph"/>
        <w:spacing w:after="0" w:line="240" w:lineRule="auto"/>
        <w:ind w:left="2160"/>
      </w:pPr>
    </w:p>
    <w:p w:rsidR="00005056" w:rsidRPr="008D0F36" w:rsidRDefault="00005056" w:rsidP="00034754">
      <w:pPr>
        <w:pStyle w:val="ListParagraph"/>
        <w:numPr>
          <w:ilvl w:val="1"/>
          <w:numId w:val="1"/>
        </w:numPr>
        <w:spacing w:after="0" w:line="240" w:lineRule="auto"/>
      </w:pPr>
      <w:r w:rsidRPr="008D0F36">
        <w:lastRenderedPageBreak/>
        <w:t>Madison Heights Campus</w:t>
      </w:r>
    </w:p>
    <w:p w:rsidR="00005056" w:rsidRPr="008D0F36" w:rsidRDefault="00005056" w:rsidP="00034754">
      <w:pPr>
        <w:spacing w:after="0" w:line="240" w:lineRule="auto"/>
        <w:ind w:left="1080"/>
      </w:pPr>
      <w:r w:rsidRPr="008D0F36">
        <w:t>30821 Barrington Street</w:t>
      </w:r>
    </w:p>
    <w:p w:rsidR="00005056" w:rsidRPr="008D0F36" w:rsidRDefault="00005056" w:rsidP="00034754">
      <w:pPr>
        <w:spacing w:after="0" w:line="240" w:lineRule="auto"/>
        <w:ind w:left="1080"/>
      </w:pPr>
      <w:r w:rsidRPr="008D0F36">
        <w:t>Madison Heights, MI 48071</w:t>
      </w:r>
    </w:p>
    <w:p w:rsidR="00005056" w:rsidRPr="008D0F36" w:rsidRDefault="00005056" w:rsidP="00034754">
      <w:pPr>
        <w:spacing w:after="0" w:line="240" w:lineRule="auto"/>
        <w:ind w:left="1080"/>
      </w:pPr>
      <w:r w:rsidRPr="008D0F36">
        <w:t>Phone:  248-588-9660</w:t>
      </w:r>
    </w:p>
    <w:p w:rsidR="00005056" w:rsidRPr="008D0F36" w:rsidRDefault="00005056" w:rsidP="00034754">
      <w:pPr>
        <w:spacing w:after="0" w:line="240" w:lineRule="auto"/>
        <w:ind w:left="1080"/>
      </w:pPr>
      <w:r w:rsidRPr="008D0F36">
        <w:t>Programs Offered:  Medical Assistant, Medical Administration and Billing, Patient Care Technician, and Practical Nursing</w:t>
      </w:r>
    </w:p>
    <w:p w:rsidR="00005056" w:rsidRPr="008D0F36" w:rsidRDefault="00005056" w:rsidP="00005056">
      <w:pPr>
        <w:pStyle w:val="ListParagraph"/>
        <w:spacing w:after="0" w:line="240" w:lineRule="auto"/>
        <w:ind w:left="2160"/>
      </w:pPr>
    </w:p>
    <w:p w:rsidR="00005056" w:rsidRPr="008D0F36" w:rsidRDefault="00005056" w:rsidP="00034754">
      <w:pPr>
        <w:pStyle w:val="ListParagraph"/>
        <w:numPr>
          <w:ilvl w:val="1"/>
          <w:numId w:val="1"/>
        </w:numPr>
        <w:spacing w:after="0" w:line="240" w:lineRule="auto"/>
      </w:pPr>
      <w:r w:rsidRPr="008D0F36">
        <w:t>Roseville Campus</w:t>
      </w:r>
    </w:p>
    <w:p w:rsidR="00005056" w:rsidRPr="008D0F36" w:rsidRDefault="00005056" w:rsidP="00034754">
      <w:pPr>
        <w:spacing w:after="0" w:line="240" w:lineRule="auto"/>
        <w:ind w:left="1080"/>
      </w:pPr>
      <w:r w:rsidRPr="008D0F36">
        <w:t>31542 Gratiot Avenue</w:t>
      </w:r>
    </w:p>
    <w:p w:rsidR="00005056" w:rsidRPr="008D0F36" w:rsidRDefault="00005056" w:rsidP="00034754">
      <w:pPr>
        <w:spacing w:after="0" w:line="240" w:lineRule="auto"/>
        <w:ind w:left="1080"/>
      </w:pPr>
      <w:r w:rsidRPr="008D0F36">
        <w:t>Roseville, MI 48066</w:t>
      </w:r>
    </w:p>
    <w:p w:rsidR="00005056" w:rsidRPr="008D0F36" w:rsidRDefault="00005056" w:rsidP="00034754">
      <w:pPr>
        <w:spacing w:after="0" w:line="240" w:lineRule="auto"/>
        <w:ind w:left="1080"/>
      </w:pPr>
      <w:r w:rsidRPr="008D0F36">
        <w:t>Phone:  586-296-3225</w:t>
      </w:r>
    </w:p>
    <w:p w:rsidR="00005056" w:rsidRPr="008D0F36" w:rsidRDefault="00005056" w:rsidP="00034754">
      <w:pPr>
        <w:spacing w:after="0" w:line="240" w:lineRule="auto"/>
        <w:ind w:left="1080"/>
      </w:pPr>
      <w:r w:rsidRPr="008D0F36">
        <w:t>Programs Offered:  Medical Assistant, Medical Administration and Billing, Patient Care Technician, Dental Assistant, Legal Secretary, Culinary Arts, Hotel and Restaurant Management, Cosmetology, Manicuring, and Cosmetology Instructor</w:t>
      </w:r>
    </w:p>
    <w:p w:rsidR="00005056" w:rsidRPr="008D0F36" w:rsidRDefault="00005056" w:rsidP="00005056">
      <w:pPr>
        <w:pStyle w:val="ListParagraph"/>
        <w:spacing w:after="0" w:line="240" w:lineRule="auto"/>
        <w:ind w:left="2160"/>
      </w:pPr>
    </w:p>
    <w:p w:rsidR="00005056" w:rsidRPr="008D0F36" w:rsidRDefault="00005056" w:rsidP="00034754">
      <w:pPr>
        <w:pStyle w:val="ListParagraph"/>
        <w:numPr>
          <w:ilvl w:val="1"/>
          <w:numId w:val="1"/>
        </w:numPr>
        <w:spacing w:after="0" w:line="240" w:lineRule="auto"/>
      </w:pPr>
      <w:r w:rsidRPr="008D0F36">
        <w:t>Saginaw Campus</w:t>
      </w:r>
    </w:p>
    <w:p w:rsidR="00005056" w:rsidRPr="008D0F36" w:rsidRDefault="00005056" w:rsidP="00034754">
      <w:pPr>
        <w:spacing w:after="0" w:line="240" w:lineRule="auto"/>
        <w:ind w:left="1080"/>
      </w:pPr>
      <w:r w:rsidRPr="008D0F36">
        <w:t>4390 Bay Road</w:t>
      </w:r>
    </w:p>
    <w:p w:rsidR="00005056" w:rsidRPr="008D0F36" w:rsidRDefault="00005056" w:rsidP="00034754">
      <w:pPr>
        <w:spacing w:after="0" w:line="240" w:lineRule="auto"/>
        <w:ind w:left="1080"/>
      </w:pPr>
      <w:r w:rsidRPr="008D0F36">
        <w:t>Saginaw, MI 48603</w:t>
      </w:r>
    </w:p>
    <w:p w:rsidR="00005056" w:rsidRPr="008D0F36" w:rsidRDefault="00005056" w:rsidP="00034754">
      <w:pPr>
        <w:spacing w:after="0" w:line="240" w:lineRule="auto"/>
        <w:ind w:left="1080"/>
      </w:pPr>
      <w:r w:rsidRPr="008D0F36">
        <w:t>Phone:  989-249-1926</w:t>
      </w:r>
    </w:p>
    <w:p w:rsidR="00005056" w:rsidRPr="008D0F36" w:rsidRDefault="00005056" w:rsidP="00034754">
      <w:pPr>
        <w:spacing w:after="0" w:line="240" w:lineRule="auto"/>
        <w:ind w:left="1080"/>
      </w:pPr>
      <w:r w:rsidRPr="008D0F36">
        <w:t>Programs Offered:  Medical Assistant, Medical Administration and Billing, Pharmacy Technician, and Clinical Nurse Aide</w:t>
      </w:r>
    </w:p>
    <w:p w:rsidR="00005056" w:rsidRPr="008D0F36" w:rsidRDefault="00005056" w:rsidP="00005056">
      <w:pPr>
        <w:spacing w:after="0" w:line="240" w:lineRule="auto"/>
      </w:pPr>
    </w:p>
    <w:p w:rsidR="00005056" w:rsidRPr="008D0F36" w:rsidRDefault="00005056" w:rsidP="00034754">
      <w:pPr>
        <w:pStyle w:val="ListParagraph"/>
        <w:numPr>
          <w:ilvl w:val="1"/>
          <w:numId w:val="1"/>
        </w:numPr>
        <w:spacing w:after="0" w:line="240" w:lineRule="auto"/>
      </w:pPr>
      <w:r w:rsidRPr="008D0F36">
        <w:t>Southgate Campus</w:t>
      </w:r>
    </w:p>
    <w:p w:rsidR="00005056" w:rsidRPr="008D0F36" w:rsidRDefault="00005056" w:rsidP="00034754">
      <w:pPr>
        <w:spacing w:after="0" w:line="240" w:lineRule="auto"/>
        <w:ind w:left="1080"/>
      </w:pPr>
      <w:r w:rsidRPr="008D0F36">
        <w:t xml:space="preserve">15755 </w:t>
      </w:r>
      <w:proofErr w:type="spellStart"/>
      <w:r w:rsidRPr="008D0F36">
        <w:t>Northline</w:t>
      </w:r>
      <w:proofErr w:type="spellEnd"/>
      <w:r w:rsidRPr="008D0F36">
        <w:t xml:space="preserve"> Road</w:t>
      </w:r>
    </w:p>
    <w:p w:rsidR="00005056" w:rsidRPr="008D0F36" w:rsidRDefault="00005056" w:rsidP="00034754">
      <w:pPr>
        <w:spacing w:after="0" w:line="240" w:lineRule="auto"/>
        <w:ind w:left="1080"/>
      </w:pPr>
      <w:r w:rsidRPr="008D0F36">
        <w:t>Southgate, MI 48195</w:t>
      </w:r>
    </w:p>
    <w:p w:rsidR="00005056" w:rsidRPr="008D0F36" w:rsidRDefault="00005056" w:rsidP="00034754">
      <w:pPr>
        <w:spacing w:after="0" w:line="240" w:lineRule="auto"/>
        <w:ind w:left="1080"/>
      </w:pPr>
      <w:r w:rsidRPr="008D0F36">
        <w:t>Phone:  734-285-5400</w:t>
      </w:r>
    </w:p>
    <w:p w:rsidR="00005056" w:rsidRPr="008D0F36" w:rsidRDefault="00005056" w:rsidP="00034754">
      <w:pPr>
        <w:spacing w:after="0" w:line="240" w:lineRule="auto"/>
        <w:ind w:left="1080"/>
      </w:pPr>
      <w:r w:rsidRPr="008D0F36">
        <w:t>Programs Offered:  Medical Assistant, Medical Administration and Billing, Patient Care Technician, and Pharmacy Technician</w:t>
      </w:r>
    </w:p>
    <w:p w:rsidR="00005056" w:rsidRPr="008D0F36" w:rsidRDefault="00005056" w:rsidP="00005056">
      <w:pPr>
        <w:pStyle w:val="ListParagraph"/>
        <w:spacing w:after="0" w:line="240" w:lineRule="auto"/>
        <w:ind w:left="2160"/>
      </w:pPr>
    </w:p>
    <w:p w:rsidR="00005056" w:rsidRPr="008D0F36" w:rsidRDefault="00005056" w:rsidP="00034754">
      <w:pPr>
        <w:pStyle w:val="ListParagraph"/>
        <w:numPr>
          <w:ilvl w:val="1"/>
          <w:numId w:val="1"/>
        </w:numPr>
        <w:spacing w:after="0" w:line="240" w:lineRule="auto"/>
      </w:pPr>
      <w:r w:rsidRPr="008D0F36">
        <w:t>Dorsey School of Beauty Taylor Campus</w:t>
      </w:r>
    </w:p>
    <w:p w:rsidR="00005056" w:rsidRPr="008D0F36" w:rsidRDefault="007649F8" w:rsidP="007649F8">
      <w:pPr>
        <w:spacing w:after="0" w:line="240" w:lineRule="auto"/>
        <w:ind w:left="1080"/>
      </w:pPr>
      <w:r>
        <w:t>23125</w:t>
      </w:r>
      <w:r w:rsidR="00005056" w:rsidRPr="008D0F36">
        <w:t xml:space="preserve"> Ecorse Road</w:t>
      </w:r>
    </w:p>
    <w:p w:rsidR="00005056" w:rsidRPr="008D0F36" w:rsidRDefault="00005056" w:rsidP="00034754">
      <w:pPr>
        <w:spacing w:after="0" w:line="240" w:lineRule="auto"/>
        <w:ind w:left="1080"/>
      </w:pPr>
      <w:r w:rsidRPr="008D0F36">
        <w:t>Taylor, MI 48180</w:t>
      </w:r>
    </w:p>
    <w:p w:rsidR="00005056" w:rsidRPr="008D0F36" w:rsidRDefault="00005056" w:rsidP="00034754">
      <w:pPr>
        <w:spacing w:after="0" w:line="240" w:lineRule="auto"/>
        <w:ind w:left="1080"/>
      </w:pPr>
      <w:r w:rsidRPr="008D0F36">
        <w:t>Phone:  313-291-2177</w:t>
      </w:r>
    </w:p>
    <w:p w:rsidR="00005056" w:rsidRPr="008D0F36" w:rsidRDefault="00005056" w:rsidP="00034754">
      <w:pPr>
        <w:spacing w:after="0" w:line="240" w:lineRule="auto"/>
        <w:ind w:left="1080"/>
      </w:pPr>
      <w:r w:rsidRPr="008D0F36">
        <w:t>Programs Offered:  Cosmetology, Manicuring, and Cosmetology Instructor</w:t>
      </w:r>
    </w:p>
    <w:p w:rsidR="00005056" w:rsidRPr="008D0F36" w:rsidRDefault="00005056" w:rsidP="00034754">
      <w:pPr>
        <w:pStyle w:val="ListParagraph"/>
        <w:spacing w:after="0" w:line="240" w:lineRule="auto"/>
        <w:ind w:left="2520"/>
      </w:pPr>
    </w:p>
    <w:p w:rsidR="00005056" w:rsidRPr="008D0F36" w:rsidRDefault="00005056" w:rsidP="00034754">
      <w:pPr>
        <w:pStyle w:val="ListParagraph"/>
        <w:numPr>
          <w:ilvl w:val="1"/>
          <w:numId w:val="1"/>
        </w:numPr>
        <w:spacing w:after="0" w:line="240" w:lineRule="auto"/>
      </w:pPr>
      <w:r w:rsidRPr="008D0F36">
        <w:t>Waterford-Pontiac Campus</w:t>
      </w:r>
    </w:p>
    <w:p w:rsidR="00005056" w:rsidRPr="008D0F36" w:rsidRDefault="00005056" w:rsidP="00034754">
      <w:pPr>
        <w:spacing w:after="0" w:line="240" w:lineRule="auto"/>
        <w:ind w:left="1080"/>
      </w:pPr>
      <w:r w:rsidRPr="008D0F36">
        <w:t>440 North Telegraph Road</w:t>
      </w:r>
    </w:p>
    <w:p w:rsidR="00005056" w:rsidRPr="008D0F36" w:rsidRDefault="00005056" w:rsidP="00034754">
      <w:pPr>
        <w:spacing w:after="0" w:line="240" w:lineRule="auto"/>
        <w:ind w:left="1080"/>
      </w:pPr>
      <w:r w:rsidRPr="008D0F36">
        <w:t>Pontiac, MI 48341</w:t>
      </w:r>
    </w:p>
    <w:p w:rsidR="00005056" w:rsidRPr="008D0F36" w:rsidRDefault="00005056" w:rsidP="00034754">
      <w:pPr>
        <w:spacing w:after="0" w:line="240" w:lineRule="auto"/>
        <w:ind w:left="1080"/>
      </w:pPr>
      <w:r w:rsidRPr="008D0F36">
        <w:t>Phone:  248-333-1814</w:t>
      </w:r>
    </w:p>
    <w:p w:rsidR="00005056" w:rsidRPr="008D0F36" w:rsidRDefault="00005056" w:rsidP="00034754">
      <w:pPr>
        <w:spacing w:after="0" w:line="240" w:lineRule="auto"/>
        <w:ind w:left="1080"/>
      </w:pPr>
      <w:r w:rsidRPr="008D0F36">
        <w:t>Programs Offered:  Medical Assistant, Medical Administration and Billing, Patient Care Technician, and Professional Cooking (Culinary Arts)</w:t>
      </w:r>
    </w:p>
    <w:p w:rsidR="00005056" w:rsidRPr="008D0F36" w:rsidRDefault="00005056" w:rsidP="00005056">
      <w:pPr>
        <w:pStyle w:val="ListParagraph"/>
        <w:spacing w:after="0" w:line="240" w:lineRule="auto"/>
        <w:ind w:left="2160"/>
      </w:pPr>
    </w:p>
    <w:p w:rsidR="00005056" w:rsidRPr="008D0F36" w:rsidRDefault="00005056" w:rsidP="00034754">
      <w:pPr>
        <w:pStyle w:val="ListParagraph"/>
        <w:numPr>
          <w:ilvl w:val="1"/>
          <w:numId w:val="1"/>
        </w:numPr>
        <w:spacing w:after="0" w:line="240" w:lineRule="auto"/>
      </w:pPr>
      <w:r w:rsidRPr="008D0F36">
        <w:t>Wayne-Westland Campus</w:t>
      </w:r>
    </w:p>
    <w:p w:rsidR="00005056" w:rsidRPr="008D0F36" w:rsidRDefault="00005056" w:rsidP="00034754">
      <w:pPr>
        <w:spacing w:after="0" w:line="240" w:lineRule="auto"/>
        <w:ind w:left="1080"/>
      </w:pPr>
      <w:r w:rsidRPr="008D0F36">
        <w:t>35005 W. Michigan Ave.</w:t>
      </w:r>
    </w:p>
    <w:p w:rsidR="00005056" w:rsidRPr="008D0F36" w:rsidRDefault="00005056" w:rsidP="00034754">
      <w:pPr>
        <w:spacing w:after="0" w:line="240" w:lineRule="auto"/>
        <w:ind w:left="1080"/>
      </w:pPr>
      <w:r w:rsidRPr="008D0F36">
        <w:t>Wayne, MI 48184</w:t>
      </w:r>
    </w:p>
    <w:p w:rsidR="00005056" w:rsidRPr="008D0F36" w:rsidRDefault="00005056" w:rsidP="00034754">
      <w:pPr>
        <w:spacing w:after="0" w:line="240" w:lineRule="auto"/>
        <w:ind w:left="1080"/>
      </w:pPr>
      <w:r w:rsidRPr="008D0F36">
        <w:t>Phone:  734-595-1540</w:t>
      </w:r>
    </w:p>
    <w:p w:rsidR="00005056" w:rsidRDefault="00005056" w:rsidP="00034754">
      <w:pPr>
        <w:spacing w:after="0" w:line="240" w:lineRule="auto"/>
        <w:ind w:left="1080"/>
      </w:pPr>
      <w:r w:rsidRPr="008D0F36">
        <w:lastRenderedPageBreak/>
        <w:t>Programs Offered:  Medical Assistant, Medical Administration and Billing, Patient Care Technician, Pharmacy Technician, Dialysis Patient Care Technician, and HVAC Systems Technician</w:t>
      </w:r>
    </w:p>
    <w:p w:rsidR="008D0F36" w:rsidRPr="00310107" w:rsidRDefault="008D0F36" w:rsidP="008D0F36">
      <w:pPr>
        <w:spacing w:after="0" w:line="240" w:lineRule="auto"/>
        <w:rPr>
          <w:b/>
        </w:rPr>
      </w:pPr>
    </w:p>
    <w:p w:rsidR="00046AEB" w:rsidRPr="00310107" w:rsidRDefault="00046AEB" w:rsidP="00046AEB">
      <w:pPr>
        <w:numPr>
          <w:ilvl w:val="0"/>
          <w:numId w:val="1"/>
        </w:numPr>
        <w:spacing w:after="200" w:line="276" w:lineRule="auto"/>
        <w:contextualSpacing/>
        <w:rPr>
          <w:rFonts w:eastAsia="Calibri" w:cs="Times New Roman"/>
          <w:b/>
          <w:i/>
        </w:rPr>
      </w:pPr>
      <w:r w:rsidRPr="00310107">
        <w:rPr>
          <w:rFonts w:eastAsia="Calibri" w:cs="Times New Roman"/>
          <w:b/>
          <w:i/>
        </w:rPr>
        <w:t xml:space="preserve">Notes: </w:t>
      </w:r>
    </w:p>
    <w:sectPr w:rsidR="00046AEB" w:rsidRPr="00310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363D"/>
    <w:multiLevelType w:val="hybridMultilevel"/>
    <w:tmpl w:val="10A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40CF1"/>
    <w:multiLevelType w:val="hybridMultilevel"/>
    <w:tmpl w:val="789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8D6428"/>
    <w:multiLevelType w:val="hybridMultilevel"/>
    <w:tmpl w:val="2B9C44DC"/>
    <w:lvl w:ilvl="0" w:tplc="0E7C0F4A">
      <w:start w:val="1"/>
      <w:numFmt w:val="decimal"/>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AEB0DFA"/>
    <w:multiLevelType w:val="hybridMultilevel"/>
    <w:tmpl w:val="9B409650"/>
    <w:lvl w:ilvl="0" w:tplc="0E7C0F4A">
      <w:start w:val="1"/>
      <w:numFmt w:val="decimal"/>
      <w:lvlText w:val="%1."/>
      <w:lvlJc w:val="left"/>
      <w:pPr>
        <w:ind w:left="720" w:hanging="360"/>
      </w:pPr>
      <w:rPr>
        <w:b w:val="0"/>
        <w:i w:val="0"/>
        <w:color w:val="auto"/>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747ED"/>
    <w:multiLevelType w:val="hybridMultilevel"/>
    <w:tmpl w:val="1D8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DE3002"/>
    <w:multiLevelType w:val="hybridMultilevel"/>
    <w:tmpl w:val="E7205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7D477F"/>
    <w:multiLevelType w:val="hybridMultilevel"/>
    <w:tmpl w:val="3CAE6B9C"/>
    <w:lvl w:ilvl="0" w:tplc="D2AE0B92">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24"/>
    <w:rsid w:val="00005056"/>
    <w:rsid w:val="00034754"/>
    <w:rsid w:val="00046AEB"/>
    <w:rsid w:val="000C4701"/>
    <w:rsid w:val="002807B0"/>
    <w:rsid w:val="002B1D85"/>
    <w:rsid w:val="002B6382"/>
    <w:rsid w:val="00310107"/>
    <w:rsid w:val="00342374"/>
    <w:rsid w:val="003B0D72"/>
    <w:rsid w:val="003D326E"/>
    <w:rsid w:val="004661A8"/>
    <w:rsid w:val="004B1A13"/>
    <w:rsid w:val="00555F18"/>
    <w:rsid w:val="0056705D"/>
    <w:rsid w:val="005C6122"/>
    <w:rsid w:val="005F3C4E"/>
    <w:rsid w:val="00632D2A"/>
    <w:rsid w:val="00690BE9"/>
    <w:rsid w:val="007649F8"/>
    <w:rsid w:val="007856C5"/>
    <w:rsid w:val="007B2591"/>
    <w:rsid w:val="008472B4"/>
    <w:rsid w:val="00880ABD"/>
    <w:rsid w:val="00881BC4"/>
    <w:rsid w:val="008D0F36"/>
    <w:rsid w:val="0095333E"/>
    <w:rsid w:val="00A71EFE"/>
    <w:rsid w:val="00BB1324"/>
    <w:rsid w:val="00BD4B72"/>
    <w:rsid w:val="00CB5556"/>
    <w:rsid w:val="00CB6543"/>
    <w:rsid w:val="00CC4C67"/>
    <w:rsid w:val="00D1605A"/>
    <w:rsid w:val="00D22E09"/>
    <w:rsid w:val="00DF702D"/>
    <w:rsid w:val="00E00044"/>
    <w:rsid w:val="00E647D5"/>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F2FB6-6E4D-484B-B982-5CF29843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E9"/>
    <w:rPr>
      <w:color w:val="0563C1" w:themeColor="hyperlink"/>
      <w:u w:val="single"/>
    </w:rPr>
  </w:style>
  <w:style w:type="paragraph" w:styleId="ListParagraph">
    <w:name w:val="List Paragraph"/>
    <w:basedOn w:val="Normal"/>
    <w:uiPriority w:val="34"/>
    <w:qFormat/>
    <w:rsid w:val="00690BE9"/>
    <w:pPr>
      <w:spacing w:after="200" w:line="276" w:lineRule="auto"/>
      <w:ind w:left="720"/>
      <w:contextualSpacing/>
    </w:pPr>
  </w:style>
  <w:style w:type="character" w:styleId="Emphasis">
    <w:name w:val="Emphasis"/>
    <w:basedOn w:val="DefaultParagraphFont"/>
    <w:uiPriority w:val="20"/>
    <w:qFormat/>
    <w:rsid w:val="00005056"/>
    <w:rPr>
      <w:i/>
      <w:iCs/>
    </w:rPr>
  </w:style>
  <w:style w:type="character" w:customStyle="1" w:styleId="apple-converted-space">
    <w:name w:val="apple-converted-space"/>
    <w:basedOn w:val="DefaultParagraphFont"/>
    <w:rsid w:val="00DF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5034">
      <w:bodyDiv w:val="1"/>
      <w:marLeft w:val="0"/>
      <w:marRight w:val="0"/>
      <w:marTop w:val="0"/>
      <w:marBottom w:val="0"/>
      <w:divBdr>
        <w:top w:val="none" w:sz="0" w:space="0" w:color="auto"/>
        <w:left w:val="none" w:sz="0" w:space="0" w:color="auto"/>
        <w:bottom w:val="none" w:sz="0" w:space="0" w:color="auto"/>
        <w:right w:val="none" w:sz="0" w:space="0" w:color="auto"/>
      </w:divBdr>
    </w:div>
    <w:div w:id="392776268">
      <w:bodyDiv w:val="1"/>
      <w:marLeft w:val="0"/>
      <w:marRight w:val="0"/>
      <w:marTop w:val="0"/>
      <w:marBottom w:val="0"/>
      <w:divBdr>
        <w:top w:val="none" w:sz="0" w:space="0" w:color="auto"/>
        <w:left w:val="none" w:sz="0" w:space="0" w:color="auto"/>
        <w:bottom w:val="none" w:sz="0" w:space="0" w:color="auto"/>
        <w:right w:val="none" w:sz="0" w:space="0" w:color="auto"/>
      </w:divBdr>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903637429">
      <w:bodyDiv w:val="1"/>
      <w:marLeft w:val="0"/>
      <w:marRight w:val="0"/>
      <w:marTop w:val="0"/>
      <w:marBottom w:val="0"/>
      <w:divBdr>
        <w:top w:val="none" w:sz="0" w:space="0" w:color="auto"/>
        <w:left w:val="none" w:sz="0" w:space="0" w:color="auto"/>
        <w:bottom w:val="none" w:sz="0" w:space="0" w:color="auto"/>
        <w:right w:val="none" w:sz="0" w:space="0" w:color="auto"/>
      </w:divBdr>
    </w:div>
    <w:div w:id="971061098">
      <w:bodyDiv w:val="1"/>
      <w:marLeft w:val="0"/>
      <w:marRight w:val="0"/>
      <w:marTop w:val="0"/>
      <w:marBottom w:val="0"/>
      <w:divBdr>
        <w:top w:val="none" w:sz="0" w:space="0" w:color="auto"/>
        <w:left w:val="none" w:sz="0" w:space="0" w:color="auto"/>
        <w:bottom w:val="none" w:sz="0" w:space="0" w:color="auto"/>
        <w:right w:val="none" w:sz="0" w:space="0" w:color="auto"/>
      </w:divBdr>
    </w:div>
    <w:div w:id="1152678455">
      <w:bodyDiv w:val="1"/>
      <w:marLeft w:val="0"/>
      <w:marRight w:val="0"/>
      <w:marTop w:val="0"/>
      <w:marBottom w:val="0"/>
      <w:divBdr>
        <w:top w:val="none" w:sz="0" w:space="0" w:color="auto"/>
        <w:left w:val="none" w:sz="0" w:space="0" w:color="auto"/>
        <w:bottom w:val="none" w:sz="0" w:space="0" w:color="auto"/>
        <w:right w:val="none" w:sz="0" w:space="0" w:color="auto"/>
      </w:divBdr>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y.edu/disclosures.pdf" TargetMode="External"/><Relationship Id="rId13" Type="http://schemas.openxmlformats.org/officeDocument/2006/relationships/hyperlink" Target="http://www.dorsey.edu/disclosures.pdf" TargetMode="External"/><Relationship Id="rId18" Type="http://schemas.openxmlformats.org/officeDocument/2006/relationships/hyperlink" Target="http://www.dorsey.edu/disclosures.pdf" TargetMode="External"/><Relationship Id="rId3" Type="http://schemas.openxmlformats.org/officeDocument/2006/relationships/settings" Target="settings.xml"/><Relationship Id="rId21" Type="http://schemas.openxmlformats.org/officeDocument/2006/relationships/hyperlink" Target="http://www.dorsey.edu/disclosures.pdf" TargetMode="External"/><Relationship Id="rId7" Type="http://schemas.openxmlformats.org/officeDocument/2006/relationships/hyperlink" Target="http://www.dorsey.edu/disclosures.pdf" TargetMode="External"/><Relationship Id="rId12" Type="http://schemas.openxmlformats.org/officeDocument/2006/relationships/hyperlink" Target="http://www.dorsey.edu/disclosures.pdf" TargetMode="External"/><Relationship Id="rId17" Type="http://schemas.openxmlformats.org/officeDocument/2006/relationships/hyperlink" Target="http://www.dorsey.edu/disclosures.pdf" TargetMode="External"/><Relationship Id="rId2" Type="http://schemas.openxmlformats.org/officeDocument/2006/relationships/styles" Target="styles.xml"/><Relationship Id="rId16" Type="http://schemas.openxmlformats.org/officeDocument/2006/relationships/hyperlink" Target="http://www.dorsey.edu/disclosures.pdf" TargetMode="External"/><Relationship Id="rId20" Type="http://schemas.openxmlformats.org/officeDocument/2006/relationships/hyperlink" Target="http://www.dorsey.edu/disclosures.pdf" TargetMode="External"/><Relationship Id="rId1" Type="http://schemas.openxmlformats.org/officeDocument/2006/relationships/numbering" Target="numbering.xml"/><Relationship Id="rId6" Type="http://schemas.openxmlformats.org/officeDocument/2006/relationships/hyperlink" Target="http://www.dorsey.edu/disclosures.pdf" TargetMode="External"/><Relationship Id="rId11" Type="http://schemas.openxmlformats.org/officeDocument/2006/relationships/hyperlink" Target="http://www.dorsey.edu/disclosures.pdf"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www.dorsey.edu/disclosures.pdf" TargetMode="External"/><Relationship Id="rId23" Type="http://schemas.openxmlformats.org/officeDocument/2006/relationships/fontTable" Target="fontTable.xml"/><Relationship Id="rId10" Type="http://schemas.openxmlformats.org/officeDocument/2006/relationships/hyperlink" Target="http://www.dorsey.edu/disclosures.pdf" TargetMode="External"/><Relationship Id="rId19" Type="http://schemas.openxmlformats.org/officeDocument/2006/relationships/hyperlink" Target="http://www.dorsey.edu/disclosures.pdf" TargetMode="External"/><Relationship Id="rId4" Type="http://schemas.openxmlformats.org/officeDocument/2006/relationships/webSettings" Target="webSettings.xml"/><Relationship Id="rId9" Type="http://schemas.openxmlformats.org/officeDocument/2006/relationships/hyperlink" Target="http://www.dorsey.edu/disclosures.pdf" TargetMode="External"/><Relationship Id="rId14" Type="http://schemas.openxmlformats.org/officeDocument/2006/relationships/hyperlink" Target="http://www.dorsey.edu/disclosures.pdf" TargetMode="External"/><Relationship Id="rId22" Type="http://schemas.openxmlformats.org/officeDocument/2006/relationships/hyperlink" Target="http://www.dorsey.edu/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 Ventures</dc:creator>
  <cp:keywords/>
  <dc:description/>
  <cp:lastModifiedBy>Jennifer</cp:lastModifiedBy>
  <cp:revision>4</cp:revision>
  <dcterms:created xsi:type="dcterms:W3CDTF">2014-02-11T20:19:00Z</dcterms:created>
  <dcterms:modified xsi:type="dcterms:W3CDTF">2014-02-12T15:07:00Z</dcterms:modified>
</cp:coreProperties>
</file>