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96F" w:rsidRPr="00DF696F" w:rsidRDefault="00DF696F" w:rsidP="00DF696F">
      <w:pPr>
        <w:shd w:val="clear" w:color="auto" w:fill="FFFFFF"/>
        <w:spacing w:after="150" w:line="240" w:lineRule="auto"/>
        <w:ind w:left="1470"/>
        <w:rPr>
          <w:rFonts w:ascii="Helvetica" w:eastAsia="Times New Roman" w:hAnsi="Helvetica" w:cs="Helvetica"/>
          <w:color w:val="333333"/>
          <w:sz w:val="26"/>
          <w:szCs w:val="26"/>
        </w:rPr>
      </w:pPr>
      <w:proofErr w:type="spellStart"/>
      <w:r w:rsidRPr="00DF696F">
        <w:rPr>
          <w:rFonts w:ascii="Helvetica" w:eastAsia="Times New Roman" w:hAnsi="Helvetica" w:cs="Helvetica"/>
          <w:color w:val="333333"/>
          <w:sz w:val="26"/>
          <w:szCs w:val="26"/>
        </w:rPr>
        <w:t>Heald</w:t>
      </w:r>
      <w:proofErr w:type="spellEnd"/>
      <w:r w:rsidRPr="00DF696F">
        <w:rPr>
          <w:rFonts w:ascii="Helvetica" w:eastAsia="Times New Roman" w:hAnsi="Helvetica" w:cs="Helvetica"/>
          <w:color w:val="333333"/>
          <w:sz w:val="26"/>
          <w:szCs w:val="26"/>
        </w:rPr>
        <w:t xml:space="preserve"> College provides hands-on educational programs that can help students prepare for careers in the healthcare, business, legal and technology fields. </w:t>
      </w:r>
      <w:proofErr w:type="spellStart"/>
      <w:r w:rsidRPr="00DF696F">
        <w:rPr>
          <w:rFonts w:ascii="Helvetica" w:eastAsia="Times New Roman" w:hAnsi="Helvetica" w:cs="Helvetica"/>
          <w:color w:val="333333"/>
          <w:sz w:val="26"/>
          <w:szCs w:val="26"/>
        </w:rPr>
        <w:t>Heald</w:t>
      </w:r>
      <w:proofErr w:type="spellEnd"/>
      <w:r w:rsidRPr="00DF696F">
        <w:rPr>
          <w:rFonts w:ascii="Helvetica" w:eastAsia="Times New Roman" w:hAnsi="Helvetica" w:cs="Helvetica"/>
          <w:color w:val="333333"/>
          <w:sz w:val="26"/>
          <w:szCs w:val="26"/>
        </w:rPr>
        <w:t xml:space="preserve"> takes a very personal approach to career education, offering small classes, intimate work groups and support systems designed to help students succeed both inside and outside the classroom. Even after students graduate, </w:t>
      </w:r>
      <w:proofErr w:type="spellStart"/>
      <w:r w:rsidRPr="00DF696F">
        <w:rPr>
          <w:rFonts w:ascii="Helvetica" w:eastAsia="Times New Roman" w:hAnsi="Helvetica" w:cs="Helvetica"/>
          <w:color w:val="333333"/>
          <w:sz w:val="26"/>
          <w:szCs w:val="26"/>
        </w:rPr>
        <w:t>Heald</w:t>
      </w:r>
      <w:proofErr w:type="spellEnd"/>
      <w:r w:rsidRPr="00DF696F">
        <w:rPr>
          <w:rFonts w:ascii="Helvetica" w:eastAsia="Times New Roman" w:hAnsi="Helvetica" w:cs="Helvetica"/>
          <w:color w:val="333333"/>
          <w:sz w:val="26"/>
          <w:szCs w:val="26"/>
        </w:rPr>
        <w:t xml:space="preserve"> provides career services assistance for life. We help locate employment opportunities anytime throughout our graduates' careers. Financial aid is available for those who qualify. High school diploma or GED required.</w:t>
      </w:r>
    </w:p>
    <w:p w:rsidR="00DF696F" w:rsidRPr="00DF696F" w:rsidRDefault="00DF696F" w:rsidP="00DF696F">
      <w:pPr>
        <w:shd w:val="clear" w:color="auto" w:fill="FFFFFF"/>
        <w:spacing w:after="150" w:line="240" w:lineRule="auto"/>
        <w:ind w:left="1470"/>
        <w:rPr>
          <w:rFonts w:ascii="Helvetica" w:eastAsia="Times New Roman" w:hAnsi="Helvetica" w:cs="Helvetica"/>
          <w:color w:val="333333"/>
          <w:sz w:val="26"/>
          <w:szCs w:val="26"/>
        </w:rPr>
      </w:pPr>
      <w:proofErr w:type="spellStart"/>
      <w:r w:rsidRPr="00DF696F">
        <w:rPr>
          <w:rFonts w:ascii="Helvetica" w:eastAsia="Times New Roman" w:hAnsi="Helvetica" w:cs="Helvetica"/>
          <w:color w:val="333333"/>
          <w:sz w:val="26"/>
          <w:szCs w:val="26"/>
        </w:rPr>
        <w:t>Heald</w:t>
      </w:r>
      <w:proofErr w:type="spellEnd"/>
      <w:r w:rsidRPr="00DF696F">
        <w:rPr>
          <w:rFonts w:ascii="Helvetica" w:eastAsia="Times New Roman" w:hAnsi="Helvetica" w:cs="Helvetica"/>
          <w:color w:val="333333"/>
          <w:sz w:val="26"/>
          <w:szCs w:val="26"/>
        </w:rPr>
        <w:t xml:space="preserve"> College offers you hands-on career education in some of America's top career fields. Benefits include:</w:t>
      </w:r>
    </w:p>
    <w:p w:rsidR="00DF696F" w:rsidRPr="00DF696F" w:rsidRDefault="00DF696F" w:rsidP="00DF69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2190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F696F">
        <w:rPr>
          <w:rFonts w:ascii="Helvetica" w:eastAsia="Times New Roman" w:hAnsi="Helvetica" w:cs="Helvetica"/>
          <w:color w:val="333333"/>
          <w:sz w:val="21"/>
          <w:szCs w:val="21"/>
        </w:rPr>
        <w:t>Associate degree programs that can be completed in as little as 18 months, allowing you to get the education you need to get into the workforce as quickly as possible.</w:t>
      </w:r>
    </w:p>
    <w:p w:rsidR="00DF696F" w:rsidRPr="00DF696F" w:rsidRDefault="00DF696F" w:rsidP="00DF69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2190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F696F">
        <w:rPr>
          <w:rFonts w:ascii="Helvetica" w:eastAsia="Times New Roman" w:hAnsi="Helvetica" w:cs="Helvetica"/>
          <w:color w:val="333333"/>
          <w:sz w:val="21"/>
          <w:szCs w:val="21"/>
        </w:rPr>
        <w:t>Courses taught by instructors with academic and real-world industry experience who are eager to help provide you with practical insights into the subjects they teach.</w:t>
      </w:r>
    </w:p>
    <w:p w:rsidR="00DF696F" w:rsidRPr="00DF696F" w:rsidRDefault="00DF696F" w:rsidP="00DF69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2190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F696F">
        <w:rPr>
          <w:rFonts w:ascii="Helvetica" w:eastAsia="Times New Roman" w:hAnsi="Helvetica" w:cs="Helvetica"/>
          <w:color w:val="333333"/>
          <w:sz w:val="21"/>
          <w:szCs w:val="21"/>
        </w:rPr>
        <w:t>Flexible schedules designed to meet the needs of working adults and support systems designed to help you succeed both inside and outside the classroom.</w:t>
      </w:r>
    </w:p>
    <w:p w:rsidR="00DF696F" w:rsidRPr="00DF696F" w:rsidRDefault="00DF696F" w:rsidP="00DF69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2190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DF696F">
        <w:rPr>
          <w:rFonts w:ascii="Helvetica" w:eastAsia="Times New Roman" w:hAnsi="Helvetica" w:cs="Helvetica"/>
          <w:color w:val="333333"/>
          <w:sz w:val="21"/>
          <w:szCs w:val="21"/>
        </w:rPr>
        <w:t>Lifetime career services assistance for graduates. Our Career Services team can help you find post-graduation employment opportunities — a service you can access throughout your career.</w:t>
      </w:r>
    </w:p>
    <w:p w:rsidR="00DF696F" w:rsidRPr="00DF696F" w:rsidRDefault="00DF696F" w:rsidP="00DF69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2190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DF696F">
        <w:rPr>
          <w:rFonts w:ascii="Helvetica" w:eastAsia="Times New Roman" w:hAnsi="Helvetica" w:cs="Helvetica"/>
          <w:color w:val="333333"/>
          <w:sz w:val="21"/>
          <w:szCs w:val="21"/>
        </w:rPr>
        <w:t>Heald</w:t>
      </w:r>
      <w:proofErr w:type="spellEnd"/>
      <w:r w:rsidRPr="00DF696F">
        <w:rPr>
          <w:rFonts w:ascii="Helvetica" w:eastAsia="Times New Roman" w:hAnsi="Helvetica" w:cs="Helvetica"/>
          <w:color w:val="333333"/>
          <w:sz w:val="21"/>
          <w:szCs w:val="21"/>
        </w:rPr>
        <w:t xml:space="preserve"> College is dedicated to your success today — and tomorrow!</w:t>
      </w:r>
    </w:p>
    <w:p w:rsidR="00DF696F" w:rsidRPr="00DF696F" w:rsidRDefault="00DF696F" w:rsidP="00DF696F">
      <w:pPr>
        <w:shd w:val="clear" w:color="auto" w:fill="FFFFFF"/>
        <w:spacing w:line="240" w:lineRule="auto"/>
        <w:ind w:left="1470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DF696F">
        <w:rPr>
          <w:rFonts w:ascii="Helvetica" w:eastAsia="Times New Roman" w:hAnsi="Helvetica" w:cs="Helvetica"/>
          <w:color w:val="333333"/>
          <w:sz w:val="26"/>
          <w:szCs w:val="26"/>
        </w:rPr>
        <w:t>Financial aid is available for those who qualify.</w:t>
      </w:r>
    </w:p>
    <w:p w:rsidR="00DF696F" w:rsidRPr="00DF696F" w:rsidRDefault="00DF696F" w:rsidP="00DF696F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  <w:r w:rsidRPr="00DF696F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Disclaimers</w:t>
      </w:r>
    </w:p>
    <w:p w:rsidR="00DF696F" w:rsidRPr="00DF696F" w:rsidRDefault="00DF696F" w:rsidP="00DF696F">
      <w:pPr>
        <w:shd w:val="clear" w:color="auto" w:fill="FFFFFF"/>
        <w:spacing w:after="150" w:line="240" w:lineRule="auto"/>
        <w:ind w:left="1470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DF696F">
        <w:rPr>
          <w:rFonts w:ascii="Helvetica" w:eastAsia="Times New Roman" w:hAnsi="Helvetica" w:cs="Helvetica"/>
          <w:color w:val="333333"/>
          <w:sz w:val="26"/>
          <w:szCs w:val="26"/>
        </w:rPr>
        <w:t>High school diploma or GED required.</w:t>
      </w:r>
    </w:p>
    <w:p w:rsidR="00DF696F" w:rsidRPr="00DF696F" w:rsidRDefault="00DF696F" w:rsidP="00DF696F">
      <w:pPr>
        <w:shd w:val="clear" w:color="auto" w:fill="FFFFFF"/>
        <w:spacing w:after="150" w:line="240" w:lineRule="auto"/>
        <w:ind w:left="1470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DF696F">
        <w:rPr>
          <w:rFonts w:ascii="Helvetica" w:eastAsia="Times New Roman" w:hAnsi="Helvetica" w:cs="Helvetica"/>
          <w:color w:val="333333"/>
          <w:sz w:val="26"/>
          <w:szCs w:val="26"/>
        </w:rPr>
        <w:t>Accreditation:</w:t>
      </w:r>
      <w:r w:rsidRPr="00DF696F">
        <w:rPr>
          <w:rFonts w:ascii="Helvetica" w:eastAsia="Times New Roman" w:hAnsi="Helvetica" w:cs="Helvetica"/>
          <w:color w:val="333333"/>
          <w:sz w:val="26"/>
        </w:rPr>
        <w:t> </w:t>
      </w:r>
      <w:hyperlink r:id="rId5" w:history="1">
        <w:r w:rsidRPr="00DF696F">
          <w:rPr>
            <w:rFonts w:ascii="Helvetica" w:eastAsia="Times New Roman" w:hAnsi="Helvetica" w:cs="Helvetica"/>
            <w:color w:val="428BCA"/>
            <w:sz w:val="26"/>
          </w:rPr>
          <w:t>http://www.heald.edu/about/accreditation</w:t>
        </w:r>
      </w:hyperlink>
    </w:p>
    <w:p w:rsidR="00DF696F" w:rsidRPr="00DF696F" w:rsidRDefault="00DF696F" w:rsidP="00DF696F">
      <w:pPr>
        <w:shd w:val="clear" w:color="auto" w:fill="FFFFFF"/>
        <w:spacing w:line="240" w:lineRule="auto"/>
        <w:ind w:left="1470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DF696F">
        <w:rPr>
          <w:rFonts w:ascii="Helvetica" w:eastAsia="Times New Roman" w:hAnsi="Helvetica" w:cs="Helvetica"/>
          <w:color w:val="333333"/>
          <w:sz w:val="26"/>
          <w:szCs w:val="26"/>
        </w:rPr>
        <w:t>For more information about our graduation rates, the median debt of students who completed the program and other important information, please visit our website at</w:t>
      </w:r>
      <w:r w:rsidRPr="00DF696F">
        <w:rPr>
          <w:rFonts w:ascii="Helvetica" w:eastAsia="Times New Roman" w:hAnsi="Helvetica" w:cs="Helvetica"/>
          <w:color w:val="333333"/>
          <w:sz w:val="26"/>
        </w:rPr>
        <w:t> </w:t>
      </w:r>
      <w:hyperlink r:id="rId6" w:history="1">
        <w:r w:rsidRPr="00DF696F">
          <w:rPr>
            <w:rFonts w:ascii="Helvetica" w:eastAsia="Times New Roman" w:hAnsi="Helvetica" w:cs="Helvetica"/>
            <w:color w:val="428BCA"/>
            <w:sz w:val="26"/>
          </w:rPr>
          <w:t>www.heald.edu/disclosures</w:t>
        </w:r>
      </w:hyperlink>
      <w:r w:rsidRPr="00DF696F">
        <w:rPr>
          <w:rFonts w:ascii="Helvetica" w:eastAsia="Times New Roman" w:hAnsi="Helvetica" w:cs="Helvetica"/>
          <w:color w:val="333333"/>
          <w:sz w:val="26"/>
          <w:szCs w:val="26"/>
        </w:rPr>
        <w:t>.</w:t>
      </w:r>
    </w:p>
    <w:p w:rsidR="005E605B" w:rsidRDefault="005E605B"/>
    <w:sectPr w:rsidR="005E605B" w:rsidSect="005E60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97D42"/>
    <w:multiLevelType w:val="multilevel"/>
    <w:tmpl w:val="40125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F696F"/>
    <w:rsid w:val="005E605B"/>
    <w:rsid w:val="00DF6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0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F6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al">
    <w:name w:val="legal"/>
    <w:basedOn w:val="Normal"/>
    <w:rsid w:val="00DF6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DF696F"/>
  </w:style>
  <w:style w:type="character" w:styleId="Hyperlink">
    <w:name w:val="Hyperlink"/>
    <w:basedOn w:val="DefaultParagraphFont"/>
    <w:uiPriority w:val="99"/>
    <w:semiHidden/>
    <w:unhideWhenUsed/>
    <w:rsid w:val="00DF69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0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63580">
          <w:blockQuote w:val="1"/>
          <w:marLeft w:val="750"/>
          <w:marRight w:val="750"/>
          <w:marTop w:val="750"/>
          <w:marBottom w:val="75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164586723">
          <w:blockQuote w:val="1"/>
          <w:marLeft w:val="750"/>
          <w:marRight w:val="750"/>
          <w:marTop w:val="750"/>
          <w:marBottom w:val="75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ald.edu/disclosures" TargetMode="External"/><Relationship Id="rId5" Type="http://schemas.openxmlformats.org/officeDocument/2006/relationships/hyperlink" Target="http://www.heald.edu/about/accredit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1619</Characters>
  <Application>Microsoft Office Word</Application>
  <DocSecurity>0</DocSecurity>
  <Lines>13</Lines>
  <Paragraphs>3</Paragraphs>
  <ScaleCrop>false</ScaleCrop>
  <Company>Grizli777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Frisone</dc:creator>
  <cp:lastModifiedBy>Amanda Frisone</cp:lastModifiedBy>
  <cp:revision>1</cp:revision>
  <dcterms:created xsi:type="dcterms:W3CDTF">2014-04-16T17:48:00Z</dcterms:created>
  <dcterms:modified xsi:type="dcterms:W3CDTF">2014-04-16T17:48:00Z</dcterms:modified>
</cp:coreProperties>
</file>